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2A" w:rsidRPr="00871D1F" w:rsidRDefault="00B5242A" w:rsidP="00B5242A">
      <w:pPr>
        <w:pStyle w:val="Titel"/>
        <w:spacing w:before="4080"/>
        <w:rPr>
          <w:noProof/>
          <w:lang w:val="da-DK" w:eastAsia="da-DK"/>
        </w:rPr>
      </w:pPr>
      <w:bookmarkStart w:id="0" w:name="_GoBack"/>
      <w:r w:rsidRPr="00871D1F">
        <w:rPr>
          <w:noProof/>
          <w:lang w:val="da-DK" w:eastAsia="da-DK"/>
        </w:rPr>
        <w:t>Servicestandarder på børnehandicapområdet</w:t>
      </w:r>
    </w:p>
    <w:p w:rsidR="00BF489B" w:rsidRPr="00871D1F" w:rsidRDefault="00B5242A" w:rsidP="00B5242A">
      <w:pPr>
        <w:pStyle w:val="Titel"/>
        <w:spacing w:before="1080"/>
        <w:rPr>
          <w:noProof/>
          <w:sz w:val="40"/>
          <w:szCs w:val="40"/>
          <w:lang w:val="da-DK" w:eastAsia="da-DK"/>
        </w:rPr>
      </w:pPr>
      <w:r w:rsidRPr="00871D1F">
        <w:rPr>
          <w:noProof/>
          <w:sz w:val="40"/>
          <w:szCs w:val="40"/>
          <w:lang w:val="da-DK" w:eastAsia="da-DK"/>
        </w:rPr>
        <w:t>[</w:t>
      </w:r>
      <w:r w:rsidR="00BF489B" w:rsidRPr="00871D1F">
        <w:rPr>
          <w:noProof/>
          <w:sz w:val="40"/>
          <w:szCs w:val="40"/>
          <w:lang w:val="da-DK" w:eastAsia="da-DK"/>
        </w:rPr>
        <w:t>X Kommune</w:t>
      </w:r>
      <w:r w:rsidRPr="00871D1F">
        <w:rPr>
          <w:noProof/>
          <w:sz w:val="40"/>
          <w:szCs w:val="40"/>
          <w:lang w:val="da-DK" w:eastAsia="da-DK"/>
        </w:rPr>
        <w:t>]</w:t>
      </w:r>
    </w:p>
    <w:p w:rsidR="00BF489B" w:rsidRPr="00871D1F" w:rsidRDefault="00BF489B">
      <w:pPr>
        <w:rPr>
          <w:rFonts w:ascii="Verdana" w:eastAsia="Verdana" w:hAnsi="Verdana" w:cs="Verdana"/>
          <w:noProof/>
          <w:sz w:val="40"/>
          <w:szCs w:val="40"/>
          <w:lang w:val="da-DK" w:eastAsia="da-DK"/>
        </w:rPr>
      </w:pPr>
      <w:r w:rsidRPr="00871D1F">
        <w:rPr>
          <w:noProof/>
          <w:sz w:val="40"/>
          <w:szCs w:val="40"/>
          <w:lang w:val="da-DK" w:eastAsia="da-DK"/>
        </w:rPr>
        <w:br w:type="page"/>
      </w:r>
    </w:p>
    <w:p w:rsidR="00C261EC" w:rsidRPr="00871D1F" w:rsidRDefault="00BA2793" w:rsidP="009A4ACE">
      <w:pPr>
        <w:pStyle w:val="Overskrift3"/>
        <w:spacing w:before="100"/>
        <w:ind w:left="0"/>
        <w:rPr>
          <w:lang w:val="da-DK"/>
        </w:rPr>
      </w:pPr>
      <w:r w:rsidRPr="00871D1F">
        <w:rPr>
          <w:lang w:val="da-DK"/>
        </w:rPr>
        <w:lastRenderedPageBreak/>
        <w:t>Forord</w:t>
      </w:r>
    </w:p>
    <w:p w:rsidR="00C261EC" w:rsidRPr="00871D1F" w:rsidRDefault="00BA2793" w:rsidP="007902C3">
      <w:pPr>
        <w:pStyle w:val="Brdtekst"/>
        <w:spacing w:before="183" w:line="259" w:lineRule="auto"/>
        <w:ind w:right="616"/>
        <w:jc w:val="both"/>
        <w:rPr>
          <w:lang w:val="da-DK"/>
        </w:rPr>
      </w:pPr>
      <w:r w:rsidRPr="00871D1F">
        <w:rPr>
          <w:lang w:val="da-DK"/>
        </w:rPr>
        <w:t xml:space="preserve">Servicestandarderne beskriver, hvilket serviceniveau borgere i </w:t>
      </w:r>
      <w:r w:rsidR="00BF489B" w:rsidRPr="00871D1F">
        <w:rPr>
          <w:lang w:val="da-DK"/>
        </w:rPr>
        <w:t>[X Kommune]</w:t>
      </w:r>
      <w:r w:rsidRPr="00871D1F">
        <w:rPr>
          <w:lang w:val="da-DK"/>
        </w:rPr>
        <w:t xml:space="preserve"> som udgangspunkt kan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forvente ved tildeling af ydelser efter serviceloven, hvis man er et barn eller en ung med en fysisk eller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psykisk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funktionsnedsættelse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eller forælder hertil.</w:t>
      </w:r>
    </w:p>
    <w:p w:rsidR="00C261EC" w:rsidRPr="00871D1F" w:rsidRDefault="00BA2793" w:rsidP="007902C3">
      <w:pPr>
        <w:pStyle w:val="Brdtekst"/>
        <w:spacing w:before="159" w:line="259" w:lineRule="auto"/>
        <w:ind w:right="242"/>
        <w:rPr>
          <w:lang w:val="da-DK"/>
        </w:rPr>
      </w:pPr>
      <w:r w:rsidRPr="00871D1F">
        <w:rPr>
          <w:lang w:val="da-DK"/>
        </w:rPr>
        <w:t>Afgørelser efter serviceloven skal træffes på baggrund af både faglige og økonomiske hensyn.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Servicestandarderne skal bidrage til at skabe de bedst mulige betingelser for en sikker faglig og økonomisk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styring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af børnehandicapområdet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i kommunen.</w:t>
      </w:r>
    </w:p>
    <w:p w:rsidR="00C261EC" w:rsidRPr="00871D1F" w:rsidRDefault="00BF489B" w:rsidP="007902C3">
      <w:pPr>
        <w:pStyle w:val="Brdtekst"/>
        <w:spacing w:before="160" w:line="259" w:lineRule="auto"/>
        <w:ind w:right="203"/>
        <w:rPr>
          <w:lang w:val="da-DK"/>
        </w:rPr>
      </w:pPr>
      <w:r w:rsidRPr="00871D1F">
        <w:rPr>
          <w:lang w:val="da-DK"/>
        </w:rPr>
        <w:t>[X Kommune]</w:t>
      </w:r>
      <w:r w:rsidR="00BA2793" w:rsidRPr="00871D1F">
        <w:rPr>
          <w:lang w:val="da-DK"/>
        </w:rPr>
        <w:t xml:space="preserve"> foretager altid en konkret og individuel vurdering af ressourcer og behov i den enkelte</w:t>
      </w:r>
      <w:r w:rsidR="00BA2793" w:rsidRPr="00871D1F">
        <w:rPr>
          <w:spacing w:val="1"/>
          <w:lang w:val="da-DK"/>
        </w:rPr>
        <w:t xml:space="preserve"> </w:t>
      </w:r>
      <w:r w:rsidR="00BA2793" w:rsidRPr="00871D1F">
        <w:rPr>
          <w:lang w:val="da-DK"/>
        </w:rPr>
        <w:t>familie. Servicestandarderne udgør et udgangspunkt for vurderingen af arten og omfanget af den konkrete</w:t>
      </w:r>
      <w:r w:rsidR="00BA2793" w:rsidRPr="00871D1F">
        <w:rPr>
          <w:spacing w:val="-47"/>
          <w:lang w:val="da-DK"/>
        </w:rPr>
        <w:t xml:space="preserve"> </w:t>
      </w:r>
      <w:r w:rsidR="00BA2793" w:rsidRPr="00871D1F">
        <w:rPr>
          <w:lang w:val="da-DK"/>
        </w:rPr>
        <w:t>ydelse, men en socialfaglig vurdering af barnets, den unge eller familiens konkrete og individuelle</w:t>
      </w:r>
      <w:r w:rsidR="00BA2793" w:rsidRPr="00871D1F">
        <w:rPr>
          <w:spacing w:val="1"/>
          <w:lang w:val="da-DK"/>
        </w:rPr>
        <w:t xml:space="preserve"> </w:t>
      </w:r>
      <w:r w:rsidR="00BA2793" w:rsidRPr="00871D1F">
        <w:rPr>
          <w:lang w:val="da-DK"/>
        </w:rPr>
        <w:t>ressourcer og behov, og hvad der skal til for at imødekomme disse behov, kan medføre en konkret</w:t>
      </w:r>
      <w:r w:rsidR="00BA2793" w:rsidRPr="00871D1F">
        <w:rPr>
          <w:spacing w:val="1"/>
          <w:lang w:val="da-DK"/>
        </w:rPr>
        <w:t xml:space="preserve"> </w:t>
      </w:r>
      <w:r w:rsidR="00BA2793" w:rsidRPr="00871D1F">
        <w:rPr>
          <w:lang w:val="da-DK"/>
        </w:rPr>
        <w:t>fravigelse af servicestandarderne. Et kommunalt fastsat serviceniveau indgår i afgørelsesgrundlaget, og</w:t>
      </w:r>
      <w:r w:rsidR="00BA2793" w:rsidRPr="00871D1F">
        <w:rPr>
          <w:spacing w:val="1"/>
          <w:lang w:val="da-DK"/>
        </w:rPr>
        <w:t xml:space="preserve"> </w:t>
      </w:r>
      <w:r w:rsidR="00BA2793" w:rsidRPr="00871D1F">
        <w:rPr>
          <w:lang w:val="da-DK"/>
        </w:rPr>
        <w:t>fravigelser</w:t>
      </w:r>
      <w:r w:rsidR="00BA2793" w:rsidRPr="00871D1F">
        <w:rPr>
          <w:spacing w:val="-4"/>
          <w:lang w:val="da-DK"/>
        </w:rPr>
        <w:t xml:space="preserve"> </w:t>
      </w:r>
      <w:r w:rsidR="00BA2793" w:rsidRPr="00871D1F">
        <w:rPr>
          <w:lang w:val="da-DK"/>
        </w:rPr>
        <w:t>skal</w:t>
      </w:r>
      <w:r w:rsidR="00BA2793" w:rsidRPr="00871D1F">
        <w:rPr>
          <w:spacing w:val="-3"/>
          <w:lang w:val="da-DK"/>
        </w:rPr>
        <w:t xml:space="preserve"> </w:t>
      </w:r>
      <w:r w:rsidR="00BA2793" w:rsidRPr="00871D1F">
        <w:rPr>
          <w:lang w:val="da-DK"/>
        </w:rPr>
        <w:t>begrundes</w:t>
      </w:r>
      <w:r w:rsidR="00BA2793" w:rsidRPr="00871D1F">
        <w:rPr>
          <w:spacing w:val="-1"/>
          <w:lang w:val="da-DK"/>
        </w:rPr>
        <w:t xml:space="preserve"> </w:t>
      </w:r>
      <w:r w:rsidR="00BA2793" w:rsidRPr="00871D1F">
        <w:rPr>
          <w:lang w:val="da-DK"/>
        </w:rPr>
        <w:t>særskilt</w:t>
      </w:r>
      <w:r w:rsidR="00BA2793" w:rsidRPr="00871D1F">
        <w:rPr>
          <w:spacing w:val="-1"/>
          <w:lang w:val="da-DK"/>
        </w:rPr>
        <w:t xml:space="preserve"> </w:t>
      </w:r>
      <w:r w:rsidR="00BA2793" w:rsidRPr="00871D1F">
        <w:rPr>
          <w:lang w:val="da-DK"/>
        </w:rPr>
        <w:t>af</w:t>
      </w:r>
      <w:r w:rsidR="00BA2793" w:rsidRPr="00871D1F">
        <w:rPr>
          <w:spacing w:val="-3"/>
          <w:lang w:val="da-DK"/>
        </w:rPr>
        <w:t xml:space="preserve"> </w:t>
      </w:r>
      <w:r w:rsidR="00BA2793" w:rsidRPr="00871D1F">
        <w:rPr>
          <w:lang w:val="da-DK"/>
        </w:rPr>
        <w:t>hensyn</w:t>
      </w:r>
      <w:r w:rsidR="00BA2793" w:rsidRPr="00871D1F">
        <w:rPr>
          <w:spacing w:val="-3"/>
          <w:lang w:val="da-DK"/>
        </w:rPr>
        <w:t xml:space="preserve"> </w:t>
      </w:r>
      <w:r w:rsidR="00BA2793" w:rsidRPr="00871D1F">
        <w:rPr>
          <w:lang w:val="da-DK"/>
        </w:rPr>
        <w:t>til</w:t>
      </w:r>
      <w:r w:rsidR="00BA2793" w:rsidRPr="00871D1F">
        <w:rPr>
          <w:spacing w:val="-1"/>
          <w:lang w:val="da-DK"/>
        </w:rPr>
        <w:t xml:space="preserve"> </w:t>
      </w:r>
      <w:r w:rsidR="00BA2793" w:rsidRPr="00871D1F">
        <w:rPr>
          <w:lang w:val="da-DK"/>
        </w:rPr>
        <w:t>ligebehandlingsprincippet.</w:t>
      </w:r>
    </w:p>
    <w:p w:rsidR="00C261EC" w:rsidRPr="00871D1F" w:rsidRDefault="00BA2793" w:rsidP="007902C3">
      <w:pPr>
        <w:pStyle w:val="Brdtekst"/>
        <w:spacing w:before="159"/>
        <w:rPr>
          <w:lang w:val="da-DK"/>
        </w:rPr>
      </w:pPr>
      <w:r w:rsidRPr="00871D1F">
        <w:rPr>
          <w:lang w:val="da-DK"/>
        </w:rPr>
        <w:t>Servicestandarderne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indgår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som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et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led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i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udmøntningen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af</w:t>
      </w:r>
      <w:r w:rsidRPr="00871D1F">
        <w:rPr>
          <w:spacing w:val="-1"/>
          <w:lang w:val="da-DK"/>
        </w:rPr>
        <w:t xml:space="preserve"> </w:t>
      </w:r>
      <w:r w:rsidR="00BF489B" w:rsidRPr="00871D1F">
        <w:rPr>
          <w:lang w:val="da-DK"/>
        </w:rPr>
        <w:t>[X Kommune]</w:t>
      </w:r>
      <w:r w:rsidRPr="00871D1F">
        <w:rPr>
          <w:lang w:val="da-DK"/>
        </w:rPr>
        <w:t>s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’Børn</w:t>
      </w:r>
      <w:r w:rsidRPr="00871D1F">
        <w:rPr>
          <w:spacing w:val="-5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Unge-politik’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og</w:t>
      </w:r>
    </w:p>
    <w:p w:rsidR="00C261EC" w:rsidRPr="00871D1F" w:rsidRDefault="00BA2793" w:rsidP="007902C3">
      <w:pPr>
        <w:pStyle w:val="Brdtekst"/>
        <w:spacing w:before="21" w:line="259" w:lineRule="auto"/>
        <w:ind w:right="132"/>
        <w:rPr>
          <w:lang w:val="da-DK"/>
        </w:rPr>
      </w:pPr>
      <w:r w:rsidRPr="00871D1F">
        <w:rPr>
          <w:lang w:val="da-DK"/>
        </w:rPr>
        <w:t>’Sammenhængende Børnepolitik’. Derfor vil hjælpens bidrag til at sikre barnets eller den unges sundhed,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trivsel, dannelse, læring og/eller udvikling af livsduelighed indgå som et aspekt ved udmåling af hjælp inden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for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servicelovens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rammer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med respekt for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visse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ydelsers handicapkompenserende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karakter.</w:t>
      </w:r>
    </w:p>
    <w:p w:rsidR="00C261EC" w:rsidRPr="00871D1F" w:rsidRDefault="00BF489B" w:rsidP="007902C3">
      <w:pPr>
        <w:pStyle w:val="Brdtekst"/>
        <w:spacing w:before="160" w:line="256" w:lineRule="auto"/>
        <w:ind w:right="409"/>
        <w:rPr>
          <w:lang w:val="da-DK"/>
        </w:rPr>
      </w:pPr>
      <w:r w:rsidRPr="00871D1F">
        <w:rPr>
          <w:lang w:val="da-DK"/>
        </w:rPr>
        <w:t>[X Kommune]</w:t>
      </w:r>
      <w:r w:rsidR="00BA2793" w:rsidRPr="00871D1F">
        <w:rPr>
          <w:lang w:val="da-DK"/>
        </w:rPr>
        <w:t>s indsats på børnehandicapområdet bygger på følgende værdier på baggrund af ’Børn og</w:t>
      </w:r>
      <w:r w:rsidR="00BA2793" w:rsidRPr="00871D1F">
        <w:rPr>
          <w:spacing w:val="-47"/>
          <w:lang w:val="da-DK"/>
        </w:rPr>
        <w:t xml:space="preserve"> </w:t>
      </w:r>
      <w:r w:rsidR="00BA2793" w:rsidRPr="00871D1F">
        <w:rPr>
          <w:lang w:val="da-DK"/>
        </w:rPr>
        <w:t>Unge-politikken’,</w:t>
      </w:r>
      <w:r w:rsidR="00BA2793" w:rsidRPr="00871D1F">
        <w:rPr>
          <w:spacing w:val="-1"/>
          <w:lang w:val="da-DK"/>
        </w:rPr>
        <w:t xml:space="preserve"> </w:t>
      </w:r>
      <w:r w:rsidR="00BA2793" w:rsidRPr="00871D1F">
        <w:rPr>
          <w:lang w:val="da-DK"/>
        </w:rPr>
        <w:t>Sammenhængende Børnepolitik’</w:t>
      </w:r>
      <w:r w:rsidR="00BA2793" w:rsidRPr="00871D1F">
        <w:rPr>
          <w:spacing w:val="-2"/>
          <w:lang w:val="da-DK"/>
        </w:rPr>
        <w:t xml:space="preserve"> </w:t>
      </w:r>
      <w:r w:rsidR="00BA2793" w:rsidRPr="00871D1F">
        <w:rPr>
          <w:lang w:val="da-DK"/>
        </w:rPr>
        <w:t>og</w:t>
      </w:r>
      <w:r w:rsidR="00BA2793" w:rsidRPr="00871D1F">
        <w:rPr>
          <w:spacing w:val="-4"/>
          <w:lang w:val="da-DK"/>
        </w:rPr>
        <w:t xml:space="preserve"> </w:t>
      </w:r>
      <w:r w:rsidR="00BA2793" w:rsidRPr="00871D1F">
        <w:rPr>
          <w:lang w:val="da-DK"/>
        </w:rPr>
        <w:t>formålsbestemmelsen</w:t>
      </w:r>
      <w:r w:rsidR="00BA2793" w:rsidRPr="00871D1F">
        <w:rPr>
          <w:spacing w:val="-3"/>
          <w:lang w:val="da-DK"/>
        </w:rPr>
        <w:t xml:space="preserve"> </w:t>
      </w:r>
      <w:r w:rsidR="00BA2793" w:rsidRPr="00871D1F">
        <w:rPr>
          <w:lang w:val="da-DK"/>
        </w:rPr>
        <w:t>i</w:t>
      </w:r>
      <w:r w:rsidR="00BA2793" w:rsidRPr="00871D1F">
        <w:rPr>
          <w:spacing w:val="-1"/>
          <w:lang w:val="da-DK"/>
        </w:rPr>
        <w:t xml:space="preserve"> </w:t>
      </w:r>
      <w:r w:rsidR="00BA2793" w:rsidRPr="00871D1F">
        <w:rPr>
          <w:lang w:val="da-DK"/>
        </w:rPr>
        <w:t>servicelovens §</w:t>
      </w:r>
      <w:r w:rsidR="00BA2793" w:rsidRPr="00871D1F">
        <w:rPr>
          <w:spacing w:val="-3"/>
          <w:lang w:val="da-DK"/>
        </w:rPr>
        <w:t xml:space="preserve"> </w:t>
      </w:r>
      <w:r w:rsidR="00BA2793" w:rsidRPr="00871D1F">
        <w:rPr>
          <w:lang w:val="da-DK"/>
        </w:rPr>
        <w:t>1: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4"/>
        </w:tabs>
        <w:spacing w:before="165" w:line="259" w:lineRule="auto"/>
        <w:ind w:right="471"/>
        <w:jc w:val="both"/>
        <w:rPr>
          <w:lang w:val="da-DK"/>
        </w:rPr>
      </w:pPr>
      <w:r w:rsidRPr="00871D1F">
        <w:rPr>
          <w:lang w:val="da-DK"/>
        </w:rPr>
        <w:t>Forældrene er de vigtigste personer til at sikre deres barns sundhed, trivsel, dannelse, læring og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udvikling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af livsduelighed,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kommunens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indsats skal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så vidt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muligt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understøtte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dette.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4"/>
        </w:tabs>
        <w:spacing w:before="1" w:line="259" w:lineRule="auto"/>
        <w:ind w:right="448"/>
        <w:jc w:val="both"/>
        <w:rPr>
          <w:lang w:val="da-DK"/>
        </w:rPr>
      </w:pPr>
      <w:r w:rsidRPr="00871D1F">
        <w:rPr>
          <w:lang w:val="da-DK"/>
        </w:rPr>
        <w:t>Kommunens indsats bygger på den enkeltes ansvar for sig selv og sin familie og på den enkeltes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ansvar for at udvikle sig og udnytte egne potentialer, i det omfang det er muligt for den enkelte.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Det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betyder bl.a., at:</w:t>
      </w:r>
    </w:p>
    <w:p w:rsidR="00C261EC" w:rsidRPr="00871D1F" w:rsidRDefault="00BA2793">
      <w:pPr>
        <w:pStyle w:val="Listeafsnit"/>
        <w:numPr>
          <w:ilvl w:val="1"/>
          <w:numId w:val="17"/>
        </w:numPr>
        <w:tabs>
          <w:tab w:val="left" w:pos="1554"/>
        </w:tabs>
        <w:spacing w:line="252" w:lineRule="auto"/>
        <w:ind w:right="336"/>
        <w:rPr>
          <w:lang w:val="da-DK"/>
        </w:rPr>
      </w:pPr>
      <w:r w:rsidRPr="00871D1F">
        <w:rPr>
          <w:lang w:val="da-DK"/>
        </w:rPr>
        <w:t>Forældrene har ansvaret for at indrette deres hverdag, så de bedst varetager deres barns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behov.</w:t>
      </w:r>
    </w:p>
    <w:p w:rsidR="00C261EC" w:rsidRPr="00871D1F" w:rsidRDefault="00BA2793">
      <w:pPr>
        <w:pStyle w:val="Listeafsnit"/>
        <w:numPr>
          <w:ilvl w:val="1"/>
          <w:numId w:val="17"/>
        </w:numPr>
        <w:tabs>
          <w:tab w:val="left" w:pos="1554"/>
        </w:tabs>
        <w:spacing w:before="6" w:line="252" w:lineRule="auto"/>
        <w:ind w:right="174"/>
        <w:rPr>
          <w:lang w:val="da-DK"/>
        </w:rPr>
      </w:pPr>
      <w:r w:rsidRPr="00871D1F">
        <w:rPr>
          <w:lang w:val="da-DK"/>
        </w:rPr>
        <w:t>Indsatsen ydes så vidt muligt som hjælp til selvhjælp med det formål for øje at fremme den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enkeltes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mulighed for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at udvikle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sig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for at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klare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sig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selv.</w:t>
      </w:r>
    </w:p>
    <w:p w:rsidR="00C261EC" w:rsidRPr="00871D1F" w:rsidRDefault="00BA2793">
      <w:pPr>
        <w:pStyle w:val="Listeafsnit"/>
        <w:numPr>
          <w:ilvl w:val="1"/>
          <w:numId w:val="17"/>
        </w:numPr>
        <w:tabs>
          <w:tab w:val="left" w:pos="1554"/>
        </w:tabs>
        <w:spacing w:before="10" w:line="252" w:lineRule="auto"/>
        <w:ind w:right="537"/>
        <w:rPr>
          <w:lang w:val="da-DK"/>
        </w:rPr>
      </w:pPr>
      <w:r w:rsidRPr="00871D1F">
        <w:rPr>
          <w:lang w:val="da-DK"/>
        </w:rPr>
        <w:t>Indsatsen kan dog også ydes med henblik på at lette den daglige tilværelse og forbedre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livskvaliteten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for barnet/den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unge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familien.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3"/>
          <w:tab w:val="left" w:pos="834"/>
        </w:tabs>
        <w:spacing w:before="8" w:line="259" w:lineRule="auto"/>
        <w:ind w:right="217"/>
        <w:rPr>
          <w:lang w:val="da-DK"/>
        </w:rPr>
      </w:pPr>
      <w:r w:rsidRPr="00871D1F">
        <w:rPr>
          <w:lang w:val="da-DK"/>
        </w:rPr>
        <w:t>Dialog med og inddragelse af både barnet/den unge og forældrene er en forudsætning for en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 xml:space="preserve">vellykket indsats til barnets/den unges bedste. </w:t>
      </w:r>
      <w:r w:rsidR="00BF489B" w:rsidRPr="00871D1F">
        <w:rPr>
          <w:lang w:val="da-DK"/>
        </w:rPr>
        <w:t>[X Kommune]</w:t>
      </w:r>
      <w:r w:rsidRPr="00871D1F">
        <w:rPr>
          <w:lang w:val="da-DK"/>
        </w:rPr>
        <w:t xml:space="preserve"> har fokus på at sikre, at også børn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og unge med en funktionsnedsættelse bliver hørt i deres egen sag på deres egne præmisser via en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børnesamtale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eller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observation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af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barnet,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inden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der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træffes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afgørelse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om hjælp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efter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serviceloven.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3"/>
          <w:tab w:val="left" w:pos="834"/>
        </w:tabs>
        <w:spacing w:line="278" w:lineRule="exact"/>
        <w:ind w:hanging="361"/>
        <w:rPr>
          <w:lang w:val="da-DK"/>
        </w:rPr>
      </w:pPr>
      <w:r w:rsidRPr="00871D1F">
        <w:rPr>
          <w:lang w:val="da-DK"/>
        </w:rPr>
        <w:t>Barnet/den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unge skal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så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vidt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muligt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bevare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tilknytningen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til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almen-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nærområdet.</w:t>
      </w:r>
    </w:p>
    <w:p w:rsidR="00C261EC" w:rsidRPr="00871D1F" w:rsidRDefault="00BA2793" w:rsidP="007902C3">
      <w:pPr>
        <w:pStyle w:val="Brdtekst"/>
        <w:spacing w:before="182" w:line="259" w:lineRule="auto"/>
        <w:ind w:right="472"/>
        <w:rPr>
          <w:lang w:val="da-DK"/>
        </w:rPr>
      </w:pPr>
      <w:r w:rsidRPr="00871D1F">
        <w:rPr>
          <w:lang w:val="da-DK"/>
        </w:rPr>
        <w:t>Det vedtagne serviceniveau vil løbende blive justeret i forhold til lovændringer, beløbsstørrelser, nye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principafgørelser fra Ankestyrelsen mv. Er der behov for at foretage mere grundlæggende justeringer af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serviceniveauet,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forelægges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det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for Byrådet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–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dog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mindst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en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gang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i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hver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kommunalbestyrelsesperiode.</w:t>
      </w:r>
    </w:p>
    <w:p w:rsidR="00C261EC" w:rsidRPr="00871D1F" w:rsidRDefault="00BF489B" w:rsidP="00712314">
      <w:pPr>
        <w:pStyle w:val="Brdtekst"/>
        <w:spacing w:before="480" w:line="256" w:lineRule="auto"/>
        <w:ind w:right="8527"/>
        <w:rPr>
          <w:lang w:val="da-DK"/>
        </w:rPr>
      </w:pPr>
      <w:r w:rsidRPr="00871D1F">
        <w:rPr>
          <w:lang w:val="da-DK"/>
        </w:rPr>
        <w:t>[X X]</w:t>
      </w:r>
      <w:r w:rsidR="00BA2793" w:rsidRPr="00871D1F">
        <w:rPr>
          <w:spacing w:val="-47"/>
          <w:lang w:val="da-DK"/>
        </w:rPr>
        <w:t xml:space="preserve"> </w:t>
      </w:r>
      <w:r w:rsidR="00BA2793" w:rsidRPr="00871D1F">
        <w:rPr>
          <w:lang w:val="da-DK"/>
        </w:rPr>
        <w:t>Borgmester</w:t>
      </w:r>
    </w:p>
    <w:p w:rsidR="00C261EC" w:rsidRPr="00871D1F" w:rsidRDefault="00C261EC">
      <w:pPr>
        <w:spacing w:line="256" w:lineRule="auto"/>
        <w:rPr>
          <w:lang w:val="da-DK"/>
        </w:rPr>
        <w:sectPr w:rsidR="00C261EC" w:rsidRPr="00871D1F">
          <w:footerReference w:type="default" r:id="rId8"/>
          <w:pgSz w:w="11910" w:h="16840"/>
          <w:pgMar w:top="1580" w:right="1020" w:bottom="1120" w:left="1020" w:header="0" w:footer="920" w:gutter="0"/>
          <w:pgNumType w:start="1"/>
          <w:cols w:space="708"/>
        </w:sectPr>
      </w:pPr>
    </w:p>
    <w:p w:rsidR="00C261EC" w:rsidRPr="00871D1F" w:rsidRDefault="00BA2793">
      <w:pPr>
        <w:spacing w:before="101"/>
        <w:ind w:left="112"/>
        <w:rPr>
          <w:rFonts w:ascii="Calibri Light"/>
          <w:sz w:val="32"/>
          <w:lang w:val="da-DK"/>
        </w:rPr>
      </w:pPr>
      <w:r w:rsidRPr="00871D1F">
        <w:rPr>
          <w:rFonts w:ascii="Calibri Light"/>
          <w:color w:val="2E5395"/>
          <w:sz w:val="32"/>
          <w:lang w:val="da-DK"/>
        </w:rPr>
        <w:lastRenderedPageBreak/>
        <w:t>Indhold</w:t>
      </w:r>
    </w:p>
    <w:sdt>
      <w:sdtPr>
        <w:rPr>
          <w:lang w:val="da-DK"/>
        </w:rPr>
        <w:id w:val="1598208998"/>
        <w:docPartObj>
          <w:docPartGallery w:val="Table of Contents"/>
          <w:docPartUnique/>
        </w:docPartObj>
      </w:sdtPr>
      <w:sdtEndPr/>
      <w:sdtContent>
        <w:p w:rsidR="00BF489B" w:rsidRPr="00871D1F" w:rsidRDefault="00BA2793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r w:rsidRPr="00871D1F">
            <w:rPr>
              <w:lang w:val="da-DK"/>
            </w:rPr>
            <w:fldChar w:fldCharType="begin"/>
          </w:r>
          <w:r w:rsidRPr="00871D1F">
            <w:rPr>
              <w:lang w:val="da-DK"/>
            </w:rPr>
            <w:instrText xml:space="preserve">TOC \o "1-2" \h \z \u </w:instrText>
          </w:r>
          <w:r w:rsidRPr="00871D1F">
            <w:rPr>
              <w:lang w:val="da-DK"/>
            </w:rPr>
            <w:fldChar w:fldCharType="separate"/>
          </w:r>
          <w:hyperlink w:anchor="_Toc70059249" w:history="1">
            <w:r w:rsidR="00BF489B" w:rsidRPr="00871D1F">
              <w:rPr>
                <w:rStyle w:val="Hyperlink"/>
                <w:noProof/>
                <w:lang w:val="da-DK"/>
              </w:rPr>
              <w:t>Rådgivning,</w:t>
            </w:r>
            <w:r w:rsidR="00BF489B" w:rsidRPr="00871D1F">
              <w:rPr>
                <w:rStyle w:val="Hyperlink"/>
                <w:noProof/>
                <w:spacing w:val="-6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undersøgelse</w:t>
            </w:r>
            <w:r w:rsidR="00BF489B" w:rsidRPr="00871D1F">
              <w:rPr>
                <w:rStyle w:val="Hyperlink"/>
                <w:noProof/>
                <w:spacing w:val="-7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og</w:t>
            </w:r>
            <w:r w:rsidR="00BF489B" w:rsidRPr="00871D1F">
              <w:rPr>
                <w:rStyle w:val="Hyperlink"/>
                <w:noProof/>
                <w:spacing w:val="-6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behandling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_Toc70059249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4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0" w:history="1">
            <w:r w:rsidR="00BF489B" w:rsidRPr="00871D1F">
              <w:rPr>
                <w:rStyle w:val="Hyperlink"/>
                <w:noProof/>
                <w:lang w:val="da-DK"/>
              </w:rPr>
              <w:t>Familievejleder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_Toc70059250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4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1" w:history="1">
            <w:r w:rsidR="00BF489B" w:rsidRPr="00871D1F">
              <w:rPr>
                <w:rStyle w:val="Hyperlink"/>
                <w:noProof/>
                <w:lang w:val="da-DK"/>
              </w:rPr>
              <w:t>Særlige</w:t>
            </w:r>
            <w:r w:rsidR="00BF489B" w:rsidRPr="00871D1F">
              <w:rPr>
                <w:rStyle w:val="Hyperlink"/>
                <w:noProof/>
                <w:spacing w:val="-5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dagtilbud</w:t>
            </w:r>
            <w:r w:rsidR="00BF489B" w:rsidRPr="00871D1F">
              <w:rPr>
                <w:rStyle w:val="Hyperlink"/>
                <w:noProof/>
                <w:spacing w:val="-4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og</w:t>
            </w:r>
            <w:r w:rsidR="00BF489B" w:rsidRPr="00871D1F">
              <w:rPr>
                <w:rStyle w:val="Hyperlink"/>
                <w:noProof/>
                <w:spacing w:val="-5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hjemmetræning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_Toc70059251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6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2" w:history="1">
            <w:r w:rsidR="00BF489B" w:rsidRPr="00871D1F">
              <w:rPr>
                <w:rStyle w:val="Hyperlink"/>
                <w:noProof/>
                <w:lang w:val="da-DK"/>
              </w:rPr>
              <w:t>Merudgifter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_Toc70059252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8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3" w:history="1">
            <w:r w:rsidR="00BF489B" w:rsidRPr="00871D1F">
              <w:rPr>
                <w:rStyle w:val="Hyperlink"/>
                <w:noProof/>
                <w:lang w:val="da-DK"/>
              </w:rPr>
              <w:t>Tabt</w:t>
            </w:r>
            <w:r w:rsidR="00BF489B" w:rsidRPr="00871D1F">
              <w:rPr>
                <w:rStyle w:val="Hyperlink"/>
                <w:noProof/>
                <w:spacing w:val="-15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arbejdsfortjeneste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_Toc70059253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10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4" w:history="1">
            <w:r w:rsidR="00BF489B" w:rsidRPr="00871D1F">
              <w:rPr>
                <w:rStyle w:val="Hyperlink"/>
                <w:noProof/>
                <w:lang w:val="da-DK"/>
              </w:rPr>
              <w:t>Personlig</w:t>
            </w:r>
            <w:r w:rsidR="00BF489B" w:rsidRPr="00871D1F">
              <w:rPr>
                <w:rStyle w:val="Hyperlink"/>
                <w:noProof/>
                <w:spacing w:val="-4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hjælp,</w:t>
            </w:r>
            <w:r w:rsidR="00BF489B" w:rsidRPr="00871D1F">
              <w:rPr>
                <w:rStyle w:val="Hyperlink"/>
                <w:noProof/>
                <w:spacing w:val="-3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pleje</w:t>
            </w:r>
            <w:r w:rsidR="00BF489B" w:rsidRPr="00871D1F">
              <w:rPr>
                <w:rStyle w:val="Hyperlink"/>
                <w:noProof/>
                <w:spacing w:val="-2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og</w:t>
            </w:r>
            <w:r w:rsidR="00BF489B" w:rsidRPr="00871D1F">
              <w:rPr>
                <w:rStyle w:val="Hyperlink"/>
                <w:noProof/>
                <w:spacing w:val="-3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praktisk</w:t>
            </w:r>
            <w:r w:rsidR="00BF489B" w:rsidRPr="00871D1F">
              <w:rPr>
                <w:rStyle w:val="Hyperlink"/>
                <w:noProof/>
                <w:spacing w:val="-3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støtte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_Toc70059254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13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5" w:history="1">
            <w:r w:rsidR="00BF489B" w:rsidRPr="00871D1F">
              <w:rPr>
                <w:rStyle w:val="Hyperlink"/>
                <w:noProof/>
                <w:lang w:val="da-DK"/>
              </w:rPr>
              <w:t>Afløsning</w:t>
            </w:r>
            <w:r w:rsidR="00BF489B" w:rsidRPr="00871D1F">
              <w:rPr>
                <w:rStyle w:val="Hyperlink"/>
                <w:noProof/>
                <w:spacing w:val="-2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og</w:t>
            </w:r>
            <w:r w:rsidR="00BF489B" w:rsidRPr="00871D1F">
              <w:rPr>
                <w:rStyle w:val="Hyperlink"/>
                <w:noProof/>
                <w:spacing w:val="-4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aflastning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_Toc70059255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14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6" w:history="1">
            <w:r w:rsidR="00BF489B" w:rsidRPr="00871D1F">
              <w:rPr>
                <w:rStyle w:val="Hyperlink"/>
                <w:noProof/>
                <w:lang w:val="da-DK"/>
              </w:rPr>
              <w:t>Vedligeholdelse</w:t>
            </w:r>
            <w:r w:rsidR="00BF489B" w:rsidRPr="00871D1F">
              <w:rPr>
                <w:rStyle w:val="Hyperlink"/>
                <w:noProof/>
                <w:spacing w:val="-7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af</w:t>
            </w:r>
            <w:r w:rsidR="00BF489B" w:rsidRPr="00871D1F">
              <w:rPr>
                <w:rStyle w:val="Hyperlink"/>
                <w:noProof/>
                <w:spacing w:val="-4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fysiske</w:t>
            </w:r>
            <w:r w:rsidR="00BF489B" w:rsidRPr="00871D1F">
              <w:rPr>
                <w:rStyle w:val="Hyperlink"/>
                <w:noProof/>
                <w:spacing w:val="-6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eller</w:t>
            </w:r>
            <w:r w:rsidR="00BF489B" w:rsidRPr="00871D1F">
              <w:rPr>
                <w:rStyle w:val="Hyperlink"/>
                <w:noProof/>
                <w:spacing w:val="-3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psykiske</w:t>
            </w:r>
            <w:r w:rsidR="00BF489B" w:rsidRPr="00871D1F">
              <w:rPr>
                <w:rStyle w:val="Hyperlink"/>
                <w:noProof/>
                <w:spacing w:val="-6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færdigheder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_Toc70059256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15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7" w:history="1">
            <w:r w:rsidR="00BF489B" w:rsidRPr="00871D1F">
              <w:rPr>
                <w:rStyle w:val="Hyperlink"/>
                <w:noProof/>
                <w:lang w:val="da-DK"/>
              </w:rPr>
              <w:t>Ledsagelse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_Toc70059257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16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BF489B" w:rsidRPr="00871D1F" w:rsidRDefault="002E5597">
          <w:pPr>
            <w:pStyle w:val="Indholdsfortegnelse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70059258" w:history="1">
            <w:r w:rsidR="00BF489B" w:rsidRPr="00871D1F">
              <w:rPr>
                <w:rStyle w:val="Hyperlink"/>
                <w:noProof/>
                <w:lang w:val="da-DK"/>
              </w:rPr>
              <w:t>Bilag</w:t>
            </w:r>
            <w:r w:rsidR="00BF489B" w:rsidRPr="00871D1F">
              <w:rPr>
                <w:rStyle w:val="Hyperlink"/>
                <w:noProof/>
                <w:spacing w:val="-1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1</w:t>
            </w:r>
            <w:r w:rsidR="00BF489B" w:rsidRPr="00871D1F">
              <w:rPr>
                <w:rStyle w:val="Hyperlink"/>
                <w:noProof/>
                <w:spacing w:val="-1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- §</w:t>
            </w:r>
            <w:r w:rsidR="00BF489B" w:rsidRPr="00871D1F">
              <w:rPr>
                <w:rStyle w:val="Hyperlink"/>
                <w:noProof/>
                <w:spacing w:val="-3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41</w:t>
            </w:r>
            <w:r w:rsidR="00BF489B" w:rsidRPr="00871D1F">
              <w:rPr>
                <w:rStyle w:val="Hyperlink"/>
                <w:noProof/>
                <w:spacing w:val="-1"/>
                <w:lang w:val="da-DK"/>
              </w:rPr>
              <w:t xml:space="preserve"> </w:t>
            </w:r>
            <w:r w:rsidR="00BF489B" w:rsidRPr="00871D1F">
              <w:rPr>
                <w:rStyle w:val="Hyperlink"/>
                <w:noProof/>
                <w:lang w:val="da-DK"/>
              </w:rPr>
              <w:t>merudgifter</w:t>
            </w:r>
            <w:r w:rsidR="00BF489B" w:rsidRPr="00871D1F">
              <w:rPr>
                <w:noProof/>
                <w:webHidden/>
                <w:lang w:val="da-DK"/>
              </w:rPr>
              <w:tab/>
            </w:r>
            <w:r w:rsidR="00BF489B" w:rsidRPr="00871D1F">
              <w:rPr>
                <w:noProof/>
                <w:webHidden/>
                <w:lang w:val="da-DK"/>
              </w:rPr>
              <w:fldChar w:fldCharType="begin"/>
            </w:r>
            <w:r w:rsidR="00BF489B" w:rsidRPr="00871D1F">
              <w:rPr>
                <w:noProof/>
                <w:webHidden/>
                <w:lang w:val="da-DK"/>
              </w:rPr>
              <w:instrText xml:space="preserve"> PAGEREF _Toc70059258 \h </w:instrText>
            </w:r>
            <w:r w:rsidR="00BF489B" w:rsidRPr="00871D1F">
              <w:rPr>
                <w:noProof/>
                <w:webHidden/>
                <w:lang w:val="da-DK"/>
              </w:rPr>
            </w:r>
            <w:r w:rsidR="00BF489B" w:rsidRPr="00871D1F">
              <w:rPr>
                <w:noProof/>
                <w:webHidden/>
                <w:lang w:val="da-DK"/>
              </w:rPr>
              <w:fldChar w:fldCharType="separate"/>
            </w:r>
            <w:r w:rsidR="00BF489B" w:rsidRPr="00871D1F">
              <w:rPr>
                <w:noProof/>
                <w:webHidden/>
                <w:lang w:val="da-DK"/>
              </w:rPr>
              <w:t>17</w:t>
            </w:r>
            <w:r w:rsidR="00BF489B" w:rsidRPr="00871D1F">
              <w:rPr>
                <w:noProof/>
                <w:webHidden/>
                <w:lang w:val="da-DK"/>
              </w:rPr>
              <w:fldChar w:fldCharType="end"/>
            </w:r>
          </w:hyperlink>
        </w:p>
        <w:p w:rsidR="00C261EC" w:rsidRPr="00871D1F" w:rsidRDefault="00BA2793">
          <w:pPr>
            <w:rPr>
              <w:lang w:val="da-DK"/>
            </w:rPr>
          </w:pPr>
          <w:r w:rsidRPr="00871D1F">
            <w:rPr>
              <w:lang w:val="da-DK"/>
            </w:rPr>
            <w:fldChar w:fldCharType="end"/>
          </w:r>
        </w:p>
      </w:sdtContent>
    </w:sdt>
    <w:p w:rsidR="00C261EC" w:rsidRPr="00871D1F" w:rsidRDefault="00C261EC">
      <w:pPr>
        <w:rPr>
          <w:lang w:val="da-DK"/>
        </w:rPr>
        <w:sectPr w:rsidR="00C261EC" w:rsidRPr="00871D1F">
          <w:pgSz w:w="11910" w:h="16840"/>
          <w:pgMar w:top="1580" w:right="1020" w:bottom="1200" w:left="1020" w:header="0" w:footer="920" w:gutter="0"/>
          <w:cols w:space="708"/>
        </w:sectPr>
      </w:pPr>
    </w:p>
    <w:p w:rsidR="00C261EC" w:rsidRPr="00871D1F" w:rsidRDefault="00BA2793" w:rsidP="00E83964">
      <w:pPr>
        <w:pStyle w:val="Overskrift1"/>
        <w:spacing w:before="554" w:after="120"/>
        <w:rPr>
          <w:lang w:val="da-DK"/>
        </w:rPr>
      </w:pPr>
      <w:bookmarkStart w:id="1" w:name="_Toc70059249"/>
      <w:r w:rsidRPr="00871D1F">
        <w:rPr>
          <w:color w:val="2E5395"/>
          <w:lang w:val="da-DK"/>
        </w:rPr>
        <w:lastRenderedPageBreak/>
        <w:t>Rådgivning,</w:t>
      </w:r>
      <w:r w:rsidRPr="00871D1F">
        <w:rPr>
          <w:color w:val="2E5395"/>
          <w:spacing w:val="-6"/>
          <w:lang w:val="da-DK"/>
        </w:rPr>
        <w:t xml:space="preserve"> </w:t>
      </w:r>
      <w:r w:rsidRPr="00871D1F">
        <w:rPr>
          <w:color w:val="2E5395"/>
          <w:lang w:val="da-DK"/>
        </w:rPr>
        <w:t>undersøgelse</w:t>
      </w:r>
      <w:r w:rsidRPr="00871D1F">
        <w:rPr>
          <w:color w:val="2E5395"/>
          <w:spacing w:val="-7"/>
          <w:lang w:val="da-DK"/>
        </w:rPr>
        <w:t xml:space="preserve"> </w:t>
      </w:r>
      <w:r w:rsidRPr="00871D1F">
        <w:rPr>
          <w:color w:val="2E5395"/>
          <w:lang w:val="da-DK"/>
        </w:rPr>
        <w:t>og</w:t>
      </w:r>
      <w:r w:rsidRPr="00871D1F">
        <w:rPr>
          <w:color w:val="2E5395"/>
          <w:spacing w:val="-6"/>
          <w:lang w:val="da-DK"/>
        </w:rPr>
        <w:t xml:space="preserve"> </w:t>
      </w:r>
      <w:r w:rsidRPr="00871D1F">
        <w:rPr>
          <w:color w:val="2E5395"/>
          <w:lang w:val="da-DK"/>
        </w:rPr>
        <w:t>behandling</w:t>
      </w:r>
      <w:bookmarkEnd w:id="1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11, stk. 7."/>
      </w:tblPr>
      <w:tblGrid>
        <w:gridCol w:w="3683"/>
        <w:gridCol w:w="5949"/>
      </w:tblGrid>
      <w:tr w:rsidR="00C261EC" w:rsidRPr="00871D1F" w:rsidTr="00772A1B">
        <w:trPr>
          <w:trHeight w:val="292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2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2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</w:t>
            </w:r>
            <w:r w:rsidRPr="00871D1F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§ 11,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stk.</w:t>
            </w:r>
            <w:r w:rsidRPr="00871D1F">
              <w:rPr>
                <w:b/>
                <w:spacing w:val="-5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7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Børn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adfærdsvanskeligheder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psykisk/fysisk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familier.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Formål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rådgivning, undersøgelse eller behandling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barnet/den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unge samt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familien.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Rådgivning,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undersøgelse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behandling.</w:t>
            </w:r>
          </w:p>
          <w:p w:rsidR="00C261EC" w:rsidRPr="00871D1F" w:rsidRDefault="00BA2793">
            <w:pPr>
              <w:pStyle w:val="TableParagraph"/>
              <w:spacing w:line="270" w:lineRule="atLeast"/>
              <w:ind w:right="257"/>
              <w:rPr>
                <w:lang w:val="da-DK"/>
              </w:rPr>
            </w:pPr>
            <w:r w:rsidRPr="00871D1F">
              <w:rPr>
                <w:lang w:val="da-DK"/>
              </w:rPr>
              <w:t>Der kan være tale om familiebehandling, individuelle samtaler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fysio- eller ergoterapi.</w:t>
            </w:r>
          </w:p>
        </w:tc>
      </w:tr>
      <w:tr w:rsidR="00C261EC" w:rsidRPr="00871D1F">
        <w:trPr>
          <w:trHeight w:val="1342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6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712314">
            <w:pPr>
              <w:pStyle w:val="TableParagraph"/>
              <w:spacing w:after="120"/>
              <w:ind w:right="164"/>
              <w:rPr>
                <w:lang w:val="da-DK"/>
              </w:rPr>
            </w:pPr>
            <w:r w:rsidRPr="00871D1F">
              <w:rPr>
                <w:lang w:val="da-DK"/>
              </w:rPr>
              <w:t>Tildeling af ydelsen beror på en konkret og individuel vurdering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baggrund af barnets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funktionsnedsættelse/adfærdsvanskeligheder.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Indsatsen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begrundes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skriftlig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afgørelse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klagevejledning.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F489B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[X Kommune]</w:t>
            </w:r>
            <w:r w:rsidR="00BA2793" w:rsidRPr="00871D1F">
              <w:rPr>
                <w:lang w:val="da-DK"/>
              </w:rPr>
              <w:t>s interne</w:t>
            </w:r>
            <w:r w:rsidR="00BA2793" w:rsidRPr="00871D1F">
              <w:rPr>
                <w:spacing w:val="-3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tilbud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Rådgivningen foretages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inden 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3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mdr.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Andre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bestemmelser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</w:t>
            </w:r>
          </w:p>
          <w:p w:rsidR="00C261EC" w:rsidRPr="00871D1F" w:rsidRDefault="00BA2793">
            <w:pPr>
              <w:pStyle w:val="TableParagraph"/>
              <w:spacing w:line="249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lignende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 52,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3,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såfremt 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mere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intensiv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individuel vurdering.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borgeren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E83964">
      <w:pPr>
        <w:pStyle w:val="Overskrift1"/>
        <w:spacing w:before="360" w:after="120"/>
        <w:rPr>
          <w:lang w:val="da-DK"/>
        </w:rPr>
      </w:pPr>
      <w:bookmarkStart w:id="2" w:name="_Toc70059250"/>
      <w:r w:rsidRPr="00871D1F">
        <w:rPr>
          <w:color w:val="2E5395"/>
          <w:lang w:val="da-DK"/>
        </w:rPr>
        <w:t>Familievejleder</w:t>
      </w:r>
      <w:bookmarkEnd w:id="2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11, stk. 8."/>
      </w:tblPr>
      <w:tblGrid>
        <w:gridCol w:w="3683"/>
        <w:gridCol w:w="5949"/>
      </w:tblGrid>
      <w:tr w:rsidR="00C261EC" w:rsidRPr="00871D1F" w:rsidTr="00772A1B">
        <w:trPr>
          <w:trHeight w:val="294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5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5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</w:t>
            </w:r>
            <w:r w:rsidRPr="00871D1F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§ 11,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stk.</w:t>
            </w:r>
            <w:r w:rsidRPr="00871D1F">
              <w:rPr>
                <w:b/>
                <w:spacing w:val="-5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8</w:t>
            </w:r>
          </w:p>
        </w:tc>
      </w:tr>
      <w:tr w:rsidR="00C261EC" w:rsidRPr="00871D1F">
        <w:trPr>
          <w:trHeight w:val="1341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 w:rsidP="00712314">
            <w:pPr>
              <w:pStyle w:val="TableParagraph"/>
              <w:spacing w:after="120"/>
              <w:ind w:right="268"/>
              <w:rPr>
                <w:lang w:val="da-DK"/>
              </w:rPr>
            </w:pPr>
            <w:r w:rsidRPr="00871D1F">
              <w:rPr>
                <w:lang w:val="da-DK"/>
              </w:rPr>
              <w:t>Familier med børn under 18 år med betydelig og varigt nedsat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fysisk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psykisk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funktionsevne.</w:t>
            </w:r>
          </w:p>
          <w:p w:rsidR="00C261EC" w:rsidRPr="00871D1F" w:rsidRDefault="00BA2793">
            <w:pPr>
              <w:pStyle w:val="TableParagraph"/>
              <w:spacing w:line="270" w:lineRule="atLeast"/>
              <w:rPr>
                <w:lang w:val="da-DK"/>
              </w:rPr>
            </w:pPr>
            <w:r w:rsidRPr="00871D1F">
              <w:rPr>
                <w:lang w:val="da-DK"/>
              </w:rPr>
              <w:t>Familier med et nyfødt barn og familier, og hvor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konstateres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under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opvækst.</w:t>
            </w:r>
          </w:p>
        </w:tc>
      </w:tr>
      <w:tr w:rsidR="00C261EC" w:rsidRPr="00871D1F">
        <w:trPr>
          <w:trHeight w:val="322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 w:rsidP="00712314">
            <w:pPr>
              <w:pStyle w:val="TableParagraph"/>
              <w:spacing w:after="120"/>
              <w:ind w:right="782"/>
              <w:rPr>
                <w:lang w:val="da-DK"/>
              </w:rPr>
            </w:pPr>
            <w:r w:rsidRPr="00871D1F">
              <w:rPr>
                <w:lang w:val="da-DK"/>
              </w:rPr>
              <w:t>Familievejledning tilbydes til forældre med henblik på at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håndtere og rumme en problematik vedrørende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funktionsnedsættelse.</w:t>
            </w:r>
          </w:p>
          <w:p w:rsidR="00C261EC" w:rsidRPr="00871D1F" w:rsidRDefault="00BA2793">
            <w:pPr>
              <w:pStyle w:val="TableParagraph"/>
              <w:ind w:right="550"/>
              <w:rPr>
                <w:lang w:val="da-DK"/>
              </w:rPr>
            </w:pPr>
            <w:r w:rsidRPr="00871D1F">
              <w:rPr>
                <w:lang w:val="da-DK"/>
              </w:rPr>
              <w:t>Indholdet i familievejledningen er en introducerende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helhedsorienteret information om familiens rettigheder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hjælpemuligheder på tværs af sektorer. Vejledningen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indeholder oplysninger om relevante vidensmiljøer samt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handicapkompenserende ydelser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serviceloven.</w:t>
            </w:r>
          </w:p>
          <w:p w:rsidR="00C261EC" w:rsidRPr="00871D1F" w:rsidRDefault="00BA2793" w:rsidP="00712314">
            <w:pPr>
              <w:pStyle w:val="TableParagraph"/>
              <w:spacing w:before="120" w:line="270" w:lineRule="atLeast"/>
              <w:ind w:right="160"/>
              <w:rPr>
                <w:lang w:val="da-DK"/>
              </w:rPr>
            </w:pPr>
            <w:r w:rsidRPr="00871D1F">
              <w:rPr>
                <w:lang w:val="da-DK"/>
              </w:rPr>
              <w:t>Vejledningen tilbydes inden for 3 måneder efter, at kommunen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fået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kendskab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konstateret.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Vejledning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et barn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ung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betydelig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varigt nedsat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og/eller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fagpersoner</w:t>
            </w:r>
            <w:r w:rsidR="00A32952" w:rsidRPr="00871D1F">
              <w:rPr>
                <w:lang w:val="da-DK"/>
              </w:rPr>
              <w:t xml:space="preserve"> tilknyttet familien. Kontakt sker via Den Tværgående Enhed i Familiecenter </w:t>
            </w:r>
            <w:r w:rsidR="00BF489B" w:rsidRPr="00871D1F">
              <w:rPr>
                <w:lang w:val="da-DK"/>
              </w:rPr>
              <w:t>X</w:t>
            </w:r>
            <w:r w:rsidR="00A32952" w:rsidRPr="00871D1F">
              <w:rPr>
                <w:lang w:val="da-DK"/>
              </w:rPr>
              <w:t>.</w:t>
            </w:r>
          </w:p>
        </w:tc>
      </w:tr>
      <w:tr w:rsidR="00A32952" w:rsidRPr="00871D1F">
        <w:trPr>
          <w:trHeight w:val="537"/>
        </w:trPr>
        <w:tc>
          <w:tcPr>
            <w:tcW w:w="3683" w:type="dxa"/>
          </w:tcPr>
          <w:p w:rsidR="00A32952" w:rsidRPr="00871D1F" w:rsidRDefault="00A32952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Omfang/varighed</w:t>
            </w:r>
          </w:p>
        </w:tc>
        <w:tc>
          <w:tcPr>
            <w:tcW w:w="5949" w:type="dxa"/>
          </w:tcPr>
          <w:p w:rsidR="00A32952" w:rsidRPr="00871D1F" w:rsidRDefault="00A32952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Vejledningen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 som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1-4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samtaler.</w:t>
            </w:r>
          </w:p>
        </w:tc>
      </w:tr>
      <w:tr w:rsidR="00A32952" w:rsidRPr="00871D1F">
        <w:trPr>
          <w:trHeight w:val="537"/>
        </w:trPr>
        <w:tc>
          <w:tcPr>
            <w:tcW w:w="3683" w:type="dxa"/>
          </w:tcPr>
          <w:p w:rsidR="00A32952" w:rsidRPr="00871D1F" w:rsidRDefault="00A32952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A32952" w:rsidRPr="00871D1F" w:rsidRDefault="00BF489B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[X Kommune]</w:t>
            </w:r>
            <w:r w:rsidR="00A32952" w:rsidRPr="00871D1F">
              <w:rPr>
                <w:lang w:val="da-DK"/>
              </w:rPr>
              <w:t>s interne</w:t>
            </w:r>
            <w:r w:rsidR="00A32952" w:rsidRPr="00871D1F">
              <w:rPr>
                <w:spacing w:val="-2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tilbud</w:t>
            </w:r>
          </w:p>
        </w:tc>
      </w:tr>
      <w:tr w:rsidR="00A32952" w:rsidRPr="00871D1F">
        <w:trPr>
          <w:trHeight w:val="537"/>
        </w:trPr>
        <w:tc>
          <w:tcPr>
            <w:tcW w:w="3683" w:type="dxa"/>
          </w:tcPr>
          <w:p w:rsidR="00A32952" w:rsidRPr="00871D1F" w:rsidRDefault="00A32952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A32952" w:rsidRPr="00871D1F" w:rsidRDefault="00A32952" w:rsidP="00A32952">
            <w:pPr>
              <w:pStyle w:val="TableParagraph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individuel vurdering.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</w:p>
          <w:p w:rsidR="00A32952" w:rsidRPr="00871D1F" w:rsidRDefault="00A32952" w:rsidP="00A32952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borgeren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A32952" w:rsidRPr="00871D1F">
        <w:trPr>
          <w:trHeight w:val="537"/>
        </w:trPr>
        <w:tc>
          <w:tcPr>
            <w:tcW w:w="3683" w:type="dxa"/>
          </w:tcPr>
          <w:p w:rsidR="00A32952" w:rsidRPr="00871D1F" w:rsidRDefault="00A32952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A32952" w:rsidRPr="00871D1F" w:rsidRDefault="00A32952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C261EC">
      <w:pPr>
        <w:spacing w:line="249" w:lineRule="exact"/>
        <w:rPr>
          <w:lang w:val="da-DK"/>
        </w:rPr>
        <w:sectPr w:rsidR="00C261EC" w:rsidRPr="00871D1F">
          <w:pgSz w:w="11910" w:h="16840"/>
          <w:pgMar w:top="1580" w:right="1020" w:bottom="1200" w:left="1020" w:header="0" w:footer="920" w:gutter="0"/>
          <w:cols w:space="708"/>
        </w:sectPr>
      </w:pPr>
    </w:p>
    <w:p w:rsidR="00C261EC" w:rsidRPr="00871D1F" w:rsidRDefault="00BA2793" w:rsidP="00E83964">
      <w:pPr>
        <w:pStyle w:val="Overskrift1"/>
        <w:spacing w:before="360"/>
        <w:rPr>
          <w:lang w:val="da-DK"/>
        </w:rPr>
      </w:pPr>
      <w:bookmarkStart w:id="3" w:name="_Toc70059251"/>
      <w:r w:rsidRPr="00871D1F">
        <w:rPr>
          <w:color w:val="2E5395"/>
          <w:lang w:val="da-DK"/>
        </w:rPr>
        <w:lastRenderedPageBreak/>
        <w:t>Særlige</w:t>
      </w:r>
      <w:r w:rsidRPr="00871D1F">
        <w:rPr>
          <w:color w:val="2E5395"/>
          <w:spacing w:val="-5"/>
          <w:lang w:val="da-DK"/>
        </w:rPr>
        <w:t xml:space="preserve"> </w:t>
      </w:r>
      <w:r w:rsidRPr="00871D1F">
        <w:rPr>
          <w:color w:val="2E5395"/>
          <w:lang w:val="da-DK"/>
        </w:rPr>
        <w:t>dagtilbud</w:t>
      </w:r>
      <w:r w:rsidRPr="00871D1F">
        <w:rPr>
          <w:color w:val="2E5395"/>
          <w:spacing w:val="-4"/>
          <w:lang w:val="da-DK"/>
        </w:rPr>
        <w:t xml:space="preserve"> </w:t>
      </w:r>
      <w:r w:rsidRPr="00871D1F">
        <w:rPr>
          <w:color w:val="2E5395"/>
          <w:lang w:val="da-DK"/>
        </w:rPr>
        <w:t>og</w:t>
      </w:r>
      <w:r w:rsidRPr="00871D1F">
        <w:rPr>
          <w:color w:val="2E5395"/>
          <w:spacing w:val="-5"/>
          <w:lang w:val="da-DK"/>
        </w:rPr>
        <w:t xml:space="preserve"> </w:t>
      </w:r>
      <w:r w:rsidRPr="00871D1F">
        <w:rPr>
          <w:color w:val="2E5395"/>
          <w:lang w:val="da-DK"/>
        </w:rPr>
        <w:t>hjemmetræning</w:t>
      </w:r>
      <w:bookmarkEnd w:id="3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32."/>
      </w:tblPr>
      <w:tblGrid>
        <w:gridCol w:w="3683"/>
        <w:gridCol w:w="5949"/>
      </w:tblGrid>
      <w:tr w:rsidR="00C261EC" w:rsidRPr="00871D1F" w:rsidTr="00772A1B">
        <w:trPr>
          <w:trHeight w:val="292"/>
          <w:tblHeader/>
        </w:trPr>
        <w:tc>
          <w:tcPr>
            <w:tcW w:w="3683" w:type="dxa"/>
          </w:tcPr>
          <w:p w:rsidR="00C261EC" w:rsidRPr="00871D1F" w:rsidRDefault="00BA2793" w:rsidP="00E83964">
            <w:pPr>
              <w:pStyle w:val="TableParagraph"/>
              <w:spacing w:line="272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2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 § 32.</w:t>
            </w:r>
          </w:p>
        </w:tc>
      </w:tr>
      <w:tr w:rsidR="00C261EC" w:rsidRPr="00871D1F">
        <w:trPr>
          <w:trHeight w:val="107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57"/>
              <w:rPr>
                <w:lang w:val="da-DK"/>
              </w:rPr>
            </w:pPr>
            <w:r w:rsidRPr="00871D1F">
              <w:rPr>
                <w:lang w:val="da-DK"/>
              </w:rPr>
              <w:t>Børn med betydelig og varigt nedsat fysisk eller psykisk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funktionsevne, som har et sådant behov for støtte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 ikke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er 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stand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deltage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ordinært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pasningstilbud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dagtilbudsloven.</w:t>
            </w:r>
          </w:p>
        </w:tc>
      </w:tr>
      <w:tr w:rsidR="00C261EC" w:rsidRPr="00871D1F">
        <w:trPr>
          <w:trHeight w:val="134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 w:rsidP="00712314">
            <w:pPr>
              <w:pStyle w:val="TableParagraph"/>
              <w:spacing w:after="120"/>
              <w:ind w:right="223"/>
              <w:rPr>
                <w:lang w:val="da-DK"/>
              </w:rPr>
            </w:pPr>
            <w:r w:rsidRPr="00871D1F">
              <w:rPr>
                <w:lang w:val="da-DK"/>
              </w:rPr>
              <w:t>Specialbørnehave eller institution for børn, der har behov for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særlig støtte, behandling og træning i hverdagen, så barnet får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gode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muligheder for udvikling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trivsel.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Kommunen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behandlingsmæssigt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fripladstilskud.</w:t>
            </w:r>
          </w:p>
        </w:tc>
      </w:tr>
      <w:tr w:rsidR="00C261EC" w:rsidRPr="00871D1F">
        <w:trPr>
          <w:trHeight w:val="1072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10"/>
              <w:rPr>
                <w:lang w:val="da-DK"/>
              </w:rPr>
            </w:pPr>
            <w:r w:rsidRPr="00871D1F">
              <w:rPr>
                <w:lang w:val="da-DK"/>
              </w:rPr>
              <w:t>Beslutningen, om der er behov for et særligt dagtilbud, sker på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baggrund af sagens oplysninger ift. vurdering af barnets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særlige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dagtilbud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foretages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sagsbehandler.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3" w:line="237" w:lineRule="auto"/>
              <w:ind w:right="438"/>
              <w:rPr>
                <w:lang w:val="da-DK"/>
              </w:rPr>
            </w:pPr>
            <w:r w:rsidRPr="00871D1F">
              <w:rPr>
                <w:lang w:val="da-DK"/>
              </w:rPr>
              <w:t>Omfanget og varigheden af et tilbud om et særligt dagtilbud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afhænger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individuel vurdering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barnets</w:t>
            </w:r>
          </w:p>
          <w:p w:rsidR="00C261EC" w:rsidRPr="00871D1F" w:rsidRDefault="00BA2793">
            <w:pPr>
              <w:pStyle w:val="TableParagraph"/>
              <w:spacing w:before="2"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behov.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Særlige dagtilbud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klubtilbud.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Ved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særlige dagtilbud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foretages opfølgning minimum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årligt,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særligt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fokus på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overlevering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overgang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skole.</w:t>
            </w:r>
          </w:p>
        </w:tc>
      </w:tr>
      <w:tr w:rsidR="00C261EC" w:rsidRPr="00871D1F">
        <w:trPr>
          <w:trHeight w:val="80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individuel vurdering.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 således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borgeren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E83964" w:rsidRPr="00871D1F" w:rsidRDefault="00E83964" w:rsidP="00712314">
      <w:pPr>
        <w:pStyle w:val="Brdtekst"/>
        <w:spacing w:before="360"/>
        <w:rPr>
          <w:rFonts w:ascii="Calibri Light"/>
          <w:sz w:val="20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32 a."/>
      </w:tblPr>
      <w:tblGrid>
        <w:gridCol w:w="3683"/>
        <w:gridCol w:w="5949"/>
      </w:tblGrid>
      <w:tr w:rsidR="00C261EC" w:rsidRPr="00871D1F" w:rsidTr="00772A1B">
        <w:trPr>
          <w:trHeight w:val="293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3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3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§</w:t>
            </w:r>
            <w:r w:rsidRPr="00871D1F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32</w:t>
            </w:r>
            <w:r w:rsidRPr="00871D1F">
              <w:rPr>
                <w:b/>
                <w:spacing w:val="-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a</w:t>
            </w:r>
          </w:p>
        </w:tc>
      </w:tr>
      <w:tr w:rsidR="00C261EC" w:rsidRPr="00871D1F">
        <w:trPr>
          <w:trHeight w:val="1074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57"/>
              <w:rPr>
                <w:lang w:val="da-DK"/>
              </w:rPr>
            </w:pPr>
            <w:r w:rsidRPr="00871D1F">
              <w:rPr>
                <w:lang w:val="da-DK"/>
              </w:rPr>
              <w:t>Børn med betydelig og varigt nedsat fysisk eller psykisk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funktionsevne, som har et sådant behov for støtte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stand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deltage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 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ordinært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pasningstilbud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dagtilbudsloven.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Formål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Hjemmetræning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formål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give</w:t>
            </w:r>
            <w:r w:rsidRPr="00871D1F">
              <w:rPr>
                <w:color w:val="212121"/>
                <w:spacing w:val="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forældrene</w:t>
            </w:r>
            <w:r w:rsidRPr="00871D1F">
              <w:rPr>
                <w:color w:val="212121"/>
                <w:spacing w:val="-3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mulighed</w:t>
            </w:r>
            <w:r w:rsidRPr="00871D1F">
              <w:rPr>
                <w:color w:val="212121"/>
                <w:spacing w:val="-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for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color w:val="212121"/>
                <w:lang w:val="da-DK"/>
              </w:rPr>
              <w:t>at</w:t>
            </w:r>
            <w:r w:rsidRPr="00871D1F">
              <w:rPr>
                <w:color w:val="212121"/>
                <w:spacing w:val="-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spille</w:t>
            </w:r>
            <w:r w:rsidRPr="00871D1F">
              <w:rPr>
                <w:color w:val="212121"/>
                <w:spacing w:val="-3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en</w:t>
            </w:r>
            <w:r w:rsidRPr="00871D1F">
              <w:rPr>
                <w:color w:val="212121"/>
                <w:spacing w:val="-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aktiv</w:t>
            </w:r>
            <w:r w:rsidRPr="00871D1F">
              <w:rPr>
                <w:color w:val="212121"/>
                <w:spacing w:val="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rolle i</w:t>
            </w:r>
            <w:r w:rsidRPr="00871D1F">
              <w:rPr>
                <w:color w:val="212121"/>
                <w:spacing w:val="-4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indsatsen</w:t>
            </w:r>
            <w:r w:rsidRPr="00871D1F">
              <w:rPr>
                <w:color w:val="212121"/>
                <w:spacing w:val="-3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over</w:t>
            </w:r>
            <w:r w:rsidRPr="00871D1F">
              <w:rPr>
                <w:color w:val="212121"/>
                <w:spacing w:val="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for</w:t>
            </w:r>
            <w:r w:rsidRPr="00871D1F">
              <w:rPr>
                <w:color w:val="212121"/>
                <w:spacing w:val="-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barnet</w:t>
            </w:r>
            <w:r w:rsidRPr="00871D1F">
              <w:rPr>
                <w:color w:val="212121"/>
                <w:spacing w:val="-2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eller</w:t>
            </w:r>
            <w:r w:rsidRPr="00871D1F">
              <w:rPr>
                <w:color w:val="212121"/>
                <w:spacing w:val="-5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den</w:t>
            </w:r>
            <w:r w:rsidRPr="00871D1F">
              <w:rPr>
                <w:color w:val="212121"/>
                <w:spacing w:val="-1"/>
                <w:lang w:val="da-DK"/>
              </w:rPr>
              <w:t xml:space="preserve"> </w:t>
            </w:r>
            <w:r w:rsidRPr="00871D1F">
              <w:rPr>
                <w:color w:val="212121"/>
                <w:lang w:val="da-DK"/>
              </w:rPr>
              <w:t>unge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134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 w:rsidP="00712314">
            <w:pPr>
              <w:pStyle w:val="TableParagraph"/>
              <w:spacing w:after="120"/>
              <w:ind w:right="384"/>
              <w:rPr>
                <w:lang w:val="da-DK"/>
              </w:rPr>
            </w:pPr>
            <w:r w:rsidRPr="00871D1F">
              <w:rPr>
                <w:lang w:val="da-DK"/>
              </w:rPr>
              <w:t>Hjemmetræningen skal varetages af barnets forældre og kan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foregå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såvel konventionelle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alternative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metoder.</w:t>
            </w:r>
          </w:p>
          <w:p w:rsidR="00C261EC" w:rsidRPr="00871D1F" w:rsidRDefault="00BA2793" w:rsidP="00A32952">
            <w:pPr>
              <w:pStyle w:val="TableParagraph"/>
              <w:spacing w:after="120" w:line="266" w:lineRule="exact"/>
              <w:ind w:right="415"/>
              <w:rPr>
                <w:lang w:val="da-DK"/>
              </w:rPr>
            </w:pPr>
            <w:r w:rsidRPr="00871D1F">
              <w:rPr>
                <w:lang w:val="da-DK"/>
              </w:rPr>
              <w:t>Alternative metoder er i denne sammenhæng defineret som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metoder,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traditionelt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indgår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de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offentlige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tilbud.</w:t>
            </w:r>
          </w:p>
          <w:p w:rsidR="00A32952" w:rsidRPr="00871D1F" w:rsidRDefault="00A32952" w:rsidP="00A32952">
            <w:pPr>
              <w:pStyle w:val="TableParagraph"/>
              <w:spacing w:after="120"/>
              <w:ind w:right="521"/>
              <w:rPr>
                <w:lang w:val="da-DK"/>
              </w:rPr>
            </w:pPr>
            <w:r w:rsidRPr="00871D1F">
              <w:rPr>
                <w:lang w:val="da-DK"/>
              </w:rPr>
              <w:t>Konventionelle metoder indgår almindeligvis i de offentlige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tilbud. Det kan for eksempel være fysioterapeutiske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ergoterapeutiske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metoder,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TEACCH-tilgange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m.fl.</w:t>
            </w:r>
          </w:p>
          <w:p w:rsidR="00A32952" w:rsidRPr="00871D1F" w:rsidRDefault="00A32952" w:rsidP="00A32952">
            <w:pPr>
              <w:pStyle w:val="TableParagraph"/>
              <w:spacing w:before="1"/>
              <w:rPr>
                <w:lang w:val="da-DK"/>
              </w:rPr>
            </w:pPr>
            <w:r w:rsidRPr="00871D1F">
              <w:rPr>
                <w:lang w:val="da-DK"/>
              </w:rPr>
              <w:t>Med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Socialstyrelsens</w:t>
            </w:r>
          </w:p>
          <w:p w:rsidR="00A32952" w:rsidRPr="00871D1F" w:rsidRDefault="00A32952" w:rsidP="00A32952">
            <w:pPr>
              <w:pStyle w:val="TableParagraph"/>
              <w:spacing w:after="120"/>
              <w:ind w:right="222"/>
              <w:rPr>
                <w:lang w:val="da-DK"/>
              </w:rPr>
            </w:pPr>
            <w:r w:rsidRPr="00871D1F">
              <w:rPr>
                <w:lang w:val="da-DK"/>
              </w:rPr>
              <w:t xml:space="preserve">”hjemmetræningshåndbog” kan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give afslag på</w:t>
            </w:r>
            <w:r w:rsidRPr="00871D1F">
              <w:rPr>
                <w:spacing w:val="-48"/>
                <w:lang w:val="da-DK"/>
              </w:rPr>
              <w:t xml:space="preserve"> </w:t>
            </w:r>
            <w:r w:rsidRPr="00871D1F">
              <w:rPr>
                <w:lang w:val="da-DK"/>
              </w:rPr>
              <w:t>anvendelse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alternative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metoder.</w:t>
            </w:r>
          </w:p>
          <w:p w:rsidR="00A32952" w:rsidRPr="00871D1F" w:rsidRDefault="00A32952" w:rsidP="00A32952">
            <w:pPr>
              <w:pStyle w:val="TableParagraph"/>
              <w:spacing w:before="1" w:after="120"/>
              <w:ind w:right="266"/>
              <w:rPr>
                <w:lang w:val="da-DK"/>
              </w:rPr>
            </w:pPr>
            <w:r w:rsidRPr="00871D1F">
              <w:rPr>
                <w:lang w:val="da-DK"/>
              </w:rPr>
              <w:t>Forældrenes ansøgning, metodebeskrivelse, tid- og faseplan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 budget drøftes også med relevante samarbejdspartnere,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forinden bevillingen gives. Det kan f.eks. være med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lastRenderedPageBreak/>
              <w:t>fysioterapeut, en ergoterapeut, en talehørekonsulent,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sundhedsplejerske,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PPR-psykolog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mv.</w:t>
            </w:r>
          </w:p>
          <w:p w:rsidR="00A32952" w:rsidRPr="00871D1F" w:rsidRDefault="00A32952" w:rsidP="00A32952">
            <w:pPr>
              <w:pStyle w:val="TableParagraph"/>
              <w:spacing w:line="266" w:lineRule="exact"/>
              <w:ind w:right="415"/>
              <w:rPr>
                <w:lang w:val="da-DK"/>
              </w:rPr>
            </w:pPr>
            <w:r w:rsidRPr="00871D1F">
              <w:rPr>
                <w:lang w:val="da-DK"/>
              </w:rPr>
              <w:t>Den foreslåede hjemmetræning skal være dokumenterbar,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effekten af hjemmetræningen for barnet/den unge skal kunne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vurderes af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s sagsbehandler i forhold til de mål,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opstillet.</w:t>
            </w:r>
          </w:p>
        </w:tc>
      </w:tr>
      <w:tr w:rsidR="00C261EC" w:rsidRPr="00871D1F">
        <w:trPr>
          <w:trHeight w:val="832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712314">
            <w:pPr>
              <w:pStyle w:val="TableParagraph"/>
              <w:spacing w:after="120"/>
              <w:ind w:right="130"/>
              <w:rPr>
                <w:lang w:val="da-DK"/>
              </w:rPr>
            </w:pPr>
            <w:r w:rsidRPr="00871D1F">
              <w:rPr>
                <w:lang w:val="da-DK"/>
              </w:rPr>
              <w:t>For så vidt angår visitation til hjemmetræning, følges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proceduren som beskrevet ovenfor, så barnets behov for særlig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støtte er vurderet. Hvis forældrene afviser det anviste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dagtilbud, har de i stedet mulighed for at søge om hel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delvis hjemmetræning. Forældrene fremsender tid- og faseplan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budgetoversigt til sagsbehandler.</w:t>
            </w:r>
          </w:p>
          <w:p w:rsidR="00C261EC" w:rsidRPr="00871D1F" w:rsidRDefault="00BA2793" w:rsidP="00712314">
            <w:pPr>
              <w:pStyle w:val="TableParagraph"/>
              <w:spacing w:after="120"/>
              <w:ind w:right="249"/>
              <w:rPr>
                <w:lang w:val="da-DK"/>
              </w:rPr>
            </w:pPr>
            <w:r w:rsidRPr="00871D1F">
              <w:rPr>
                <w:lang w:val="da-DK"/>
              </w:rPr>
              <w:t>Sagsbehandler udarbejder en børnefaglig undersøgelse.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Formålet med den børnefaglige undersøgelse er at vurdere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familiens samlede behov samt forældrenes evne til at kunne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varetage hjemmetræning. På baggrund af sagens akter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vurderes det, om det ønskede hjemmetræningstilbud lever op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de krav og mål, som er fastsat ved vurderingen af særlig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støtte.</w:t>
            </w:r>
          </w:p>
          <w:p w:rsidR="00C261EC" w:rsidRPr="00871D1F" w:rsidRDefault="00BA2793" w:rsidP="00712314">
            <w:pPr>
              <w:pStyle w:val="TableParagraph"/>
              <w:spacing w:after="120"/>
              <w:ind w:right="382"/>
              <w:rPr>
                <w:lang w:val="da-DK"/>
              </w:rPr>
            </w:pPr>
            <w:r w:rsidRPr="00871D1F">
              <w:rPr>
                <w:lang w:val="da-DK"/>
              </w:rPr>
              <w:t>Forældrene har desuden ret til økonomisk hjælp til indkøb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nødvendige træningsredskaber, deltagelse i kurser,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hjælpetrænere, supervision mv., der er forbundet med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hjemmetræningen.</w:t>
            </w:r>
          </w:p>
          <w:p w:rsidR="00C261EC" w:rsidRPr="00871D1F" w:rsidRDefault="00BA2793">
            <w:pPr>
              <w:pStyle w:val="TableParagraph"/>
              <w:rPr>
                <w:lang w:val="da-DK"/>
              </w:rPr>
            </w:pPr>
            <w:r w:rsidRPr="00871D1F">
              <w:rPr>
                <w:lang w:val="da-DK"/>
              </w:rPr>
              <w:t>Det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altid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hvorvidt</w:t>
            </w:r>
          </w:p>
          <w:p w:rsidR="00C261EC" w:rsidRPr="00871D1F" w:rsidRDefault="00BA2793" w:rsidP="00712314">
            <w:pPr>
              <w:pStyle w:val="TableParagraph"/>
              <w:spacing w:before="1" w:after="120"/>
              <w:ind w:right="215"/>
              <w:rPr>
                <w:lang w:val="da-DK"/>
              </w:rPr>
            </w:pPr>
            <w:r w:rsidRPr="00871D1F">
              <w:rPr>
                <w:lang w:val="da-DK"/>
              </w:rPr>
              <w:t>træningsredskaber mv. er relevante i forhold til metodevalg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tid-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faseplanen.</w:t>
            </w:r>
          </w:p>
          <w:p w:rsidR="00C261EC" w:rsidRPr="00871D1F" w:rsidRDefault="00BA2793" w:rsidP="00712314">
            <w:pPr>
              <w:pStyle w:val="TableParagraph"/>
              <w:spacing w:after="120"/>
              <w:ind w:right="398"/>
              <w:rPr>
                <w:lang w:val="da-DK"/>
              </w:rPr>
            </w:pPr>
            <w:r w:rsidRPr="00871D1F">
              <w:rPr>
                <w:lang w:val="da-DK"/>
              </w:rPr>
              <w:t>At træningsredskaber, deltagelse i kurser, hjælpetrænere,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supervision mv. skal være nødvendige betyder, at træningen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 den konkrete metode ikke kan gennemføres uden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disse.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kan ikke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bevilges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kurser 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udlandet.</w:t>
            </w:r>
          </w:p>
          <w:p w:rsidR="00C261EC" w:rsidRPr="00871D1F" w:rsidRDefault="00BA2793">
            <w:pPr>
              <w:pStyle w:val="TableParagraph"/>
              <w:spacing w:line="270" w:lineRule="atLeast"/>
              <w:ind w:right="1239"/>
              <w:rPr>
                <w:lang w:val="da-DK"/>
              </w:rPr>
            </w:pPr>
            <w:r w:rsidRPr="00871D1F">
              <w:rPr>
                <w:lang w:val="da-DK"/>
              </w:rPr>
              <w:t>Den endelige vurdering og beslutning foretages i 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visitationsudvalg.</w:t>
            </w:r>
          </w:p>
        </w:tc>
      </w:tr>
      <w:tr w:rsidR="00C261EC" w:rsidRPr="00871D1F">
        <w:trPr>
          <w:trHeight w:val="241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/>
              <w:ind w:right="339"/>
              <w:rPr>
                <w:lang w:val="da-DK"/>
              </w:rPr>
            </w:pPr>
            <w:r w:rsidRPr="00871D1F">
              <w:rPr>
                <w:lang w:val="da-DK"/>
              </w:rPr>
              <w:t>Hjemmetræning kan være et heldagstilbud, et halvdagstilbud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fx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to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ugens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fem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dage.</w:t>
            </w:r>
          </w:p>
          <w:p w:rsidR="00C261EC" w:rsidRPr="00871D1F" w:rsidRDefault="00BA2793">
            <w:pPr>
              <w:pStyle w:val="TableParagraph"/>
              <w:ind w:right="242"/>
              <w:rPr>
                <w:lang w:val="da-DK"/>
              </w:rPr>
            </w:pPr>
            <w:r w:rsidRPr="00871D1F">
              <w:rPr>
                <w:lang w:val="da-DK"/>
              </w:rPr>
              <w:t>Udgifter til træningsredskaber, kurser, hjælpere, m.v. til det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enkelte barn eller den enkelte unge må ikke overstige </w:t>
            </w:r>
            <w:r w:rsidRPr="00871D1F">
              <w:rPr>
                <w:color w:val="404042"/>
                <w:lang w:val="da-DK"/>
              </w:rPr>
              <w:t>645.867</w:t>
            </w:r>
            <w:r w:rsidRPr="00871D1F">
              <w:rPr>
                <w:color w:val="404042"/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 årligt (2020). Beløbet satsreguleres årligt med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satsreguleringsprocenten jf. vejledning om regulering pr. 1.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januar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visse satser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m.v.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Børne-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Socialministeriets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område.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Barnets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tæt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samarbejde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5371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F489B" w:rsidP="003E3ABE">
            <w:pPr>
              <w:pStyle w:val="TableParagraph"/>
              <w:spacing w:after="120"/>
              <w:ind w:right="115"/>
              <w:rPr>
                <w:lang w:val="da-DK"/>
              </w:rPr>
            </w:pPr>
            <w:r w:rsidRPr="00871D1F">
              <w:rPr>
                <w:lang w:val="da-DK"/>
              </w:rPr>
              <w:t>[X Kommune]</w:t>
            </w:r>
            <w:r w:rsidR="00BA2793" w:rsidRPr="00871D1F">
              <w:rPr>
                <w:lang w:val="da-DK"/>
              </w:rPr>
              <w:t xml:space="preserve"> fører tilsyn med og foretager opfølgning på</w:t>
            </w:r>
            <w:r w:rsidR="00BA2793" w:rsidRPr="00871D1F">
              <w:rPr>
                <w:spacing w:val="1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indsatsen for at sikre, at hjemmetræningen lever op til formålet</w:t>
            </w:r>
            <w:r w:rsidR="00BA2793" w:rsidRPr="00871D1F">
              <w:rPr>
                <w:spacing w:val="-47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og</w:t>
            </w:r>
            <w:r w:rsidR="00BA2793" w:rsidRPr="00871D1F">
              <w:rPr>
                <w:spacing w:val="-2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understøtter barnets udvikling,</w:t>
            </w:r>
            <w:r w:rsidR="00BA2793" w:rsidRPr="00871D1F">
              <w:rPr>
                <w:spacing w:val="-1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tarv</w:t>
            </w:r>
            <w:r w:rsidR="00BA2793" w:rsidRPr="00871D1F">
              <w:rPr>
                <w:spacing w:val="-1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og</w:t>
            </w:r>
            <w:r w:rsidR="00BA2793" w:rsidRPr="00871D1F">
              <w:rPr>
                <w:spacing w:val="-2"/>
                <w:lang w:val="da-DK"/>
              </w:rPr>
              <w:t xml:space="preserve"> </w:t>
            </w:r>
            <w:r w:rsidR="00BA2793" w:rsidRPr="00871D1F">
              <w:rPr>
                <w:lang w:val="da-DK"/>
              </w:rPr>
              <w:t>trivsel.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10"/>
              <w:rPr>
                <w:lang w:val="da-DK"/>
              </w:rPr>
            </w:pPr>
            <w:r w:rsidRPr="00871D1F">
              <w:rPr>
                <w:lang w:val="da-DK"/>
              </w:rPr>
              <w:t>Tilsyn føres to gange årligt. Kommunen kan efter en konkret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vurdering, beslutte at foretage yderligere opfølgning. På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baggrund af tilsynet udfærdiges en tilsynsrapport med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begrundet stillingtagen til, om hjemmetræningen skal fortsætte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eventuelt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ophøre.</w:t>
            </w:r>
          </w:p>
          <w:p w:rsidR="00C261EC" w:rsidRPr="00871D1F" w:rsidRDefault="00BA2793">
            <w:pPr>
              <w:pStyle w:val="TableParagraph"/>
              <w:spacing w:before="1"/>
              <w:ind w:right="291"/>
              <w:rPr>
                <w:lang w:val="da-DK"/>
              </w:rPr>
            </w:pPr>
            <w:r w:rsidRPr="00871D1F">
              <w:rPr>
                <w:lang w:val="da-DK"/>
              </w:rPr>
              <w:t>Opfølgningen sker i forhold til træningsindsatsen, hvor barnet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observeres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31"/>
              <w:rPr>
                <w:lang w:val="da-DK"/>
              </w:rPr>
            </w:pPr>
            <w:r w:rsidRPr="00871D1F">
              <w:rPr>
                <w:lang w:val="da-DK"/>
              </w:rPr>
              <w:t>eventuelt testes, herunder med fokus på de opstillede mål i tid-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faseplanen.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Formålet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progression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effekt.</w:t>
            </w:r>
          </w:p>
          <w:p w:rsidR="00C261EC" w:rsidRPr="00871D1F" w:rsidRDefault="00BA2793">
            <w:pPr>
              <w:pStyle w:val="TableParagraph"/>
              <w:ind w:right="164"/>
              <w:rPr>
                <w:lang w:val="da-DK"/>
              </w:rPr>
            </w:pPr>
            <w:r w:rsidRPr="00871D1F">
              <w:rPr>
                <w:lang w:val="da-DK"/>
              </w:rPr>
              <w:t>Hvor opfølgningen primært har fokus på mål i forhold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indsatsen og barnets udvikling, så har tilsynet i højere grad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fokus på barnets og familiens trivsel. Opfølgning og tilsyn kan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foretages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samtidigt,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omfanget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metoden afhænger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konkrete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situation.</w:t>
            </w:r>
          </w:p>
        </w:tc>
      </w:tr>
      <w:tr w:rsidR="00C261EC" w:rsidRPr="00871D1F">
        <w:trPr>
          <w:trHeight w:val="117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1768"/>
              <w:rPr>
                <w:sz w:val="24"/>
                <w:lang w:val="da-DK"/>
              </w:rPr>
            </w:pPr>
            <w:r w:rsidRPr="00871D1F">
              <w:rPr>
                <w:sz w:val="24"/>
                <w:lang w:val="da-DK"/>
              </w:rPr>
              <w:t>Alle sager behandles ud fra en konkret og</w:t>
            </w:r>
            <w:r w:rsidRPr="00871D1F">
              <w:rPr>
                <w:spacing w:val="-52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individuel vurdering. Serviceniveauet er</w:t>
            </w:r>
            <w:r w:rsidRPr="00871D1F">
              <w:rPr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således</w:t>
            </w:r>
            <w:r w:rsidRPr="00871D1F">
              <w:rPr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vejledende</w:t>
            </w:r>
            <w:r w:rsidRPr="00871D1F">
              <w:rPr>
                <w:spacing w:val="-1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for</w:t>
            </w:r>
            <w:r w:rsidRPr="00871D1F">
              <w:rPr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den</w:t>
            </w:r>
            <w:r w:rsidRPr="00871D1F">
              <w:rPr>
                <w:spacing w:val="-1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ydelse,</w:t>
            </w:r>
            <w:r w:rsidRPr="00871D1F">
              <w:rPr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som</w:t>
            </w:r>
          </w:p>
          <w:p w:rsidR="00C261EC" w:rsidRPr="00871D1F" w:rsidRDefault="00BA2793">
            <w:pPr>
              <w:pStyle w:val="TableParagraph"/>
              <w:spacing w:before="1" w:line="273" w:lineRule="exact"/>
              <w:rPr>
                <w:sz w:val="24"/>
                <w:lang w:val="da-DK"/>
              </w:rPr>
            </w:pPr>
            <w:r w:rsidRPr="00871D1F">
              <w:rPr>
                <w:sz w:val="24"/>
                <w:lang w:val="da-DK"/>
              </w:rPr>
              <w:t>borgeren</w:t>
            </w:r>
            <w:r w:rsidRPr="00871D1F">
              <w:rPr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sz w:val="24"/>
                <w:lang w:val="da-DK"/>
              </w:rPr>
              <w:t>tilbydes i</w:t>
            </w:r>
            <w:r w:rsidRPr="00871D1F">
              <w:rPr>
                <w:spacing w:val="-1"/>
                <w:sz w:val="24"/>
                <w:lang w:val="da-DK"/>
              </w:rPr>
              <w:t xml:space="preserve"> </w:t>
            </w:r>
            <w:r w:rsidR="00BF489B" w:rsidRPr="00871D1F">
              <w:rPr>
                <w:sz w:val="24"/>
                <w:lang w:val="da-DK"/>
              </w:rPr>
              <w:t>[X Kommune]</w:t>
            </w:r>
            <w:r w:rsidRPr="00871D1F">
              <w:rPr>
                <w:sz w:val="24"/>
                <w:lang w:val="da-DK"/>
              </w:rPr>
              <w:t>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E83964">
      <w:pPr>
        <w:pStyle w:val="Overskrift1"/>
        <w:spacing w:before="360" w:after="120"/>
        <w:rPr>
          <w:lang w:val="da-DK"/>
        </w:rPr>
      </w:pPr>
      <w:bookmarkStart w:id="4" w:name="_Toc70059252"/>
      <w:r w:rsidRPr="00871D1F">
        <w:rPr>
          <w:color w:val="2E5395"/>
          <w:lang w:val="da-DK"/>
        </w:rPr>
        <w:t>Merudgifter</w:t>
      </w:r>
      <w:bookmarkEnd w:id="4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41."/>
      </w:tblPr>
      <w:tblGrid>
        <w:gridCol w:w="3683"/>
        <w:gridCol w:w="5949"/>
      </w:tblGrid>
      <w:tr w:rsidR="00C261EC" w:rsidRPr="00871D1F" w:rsidTr="00772A1B">
        <w:trPr>
          <w:trHeight w:val="294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 w:line="273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1" w:line="273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 § 41</w:t>
            </w:r>
          </w:p>
        </w:tc>
      </w:tr>
      <w:tr w:rsidR="00C261EC" w:rsidRPr="00871D1F" w:rsidTr="00A32952">
        <w:trPr>
          <w:trHeight w:val="112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/>
              <w:ind w:right="104"/>
              <w:rPr>
                <w:lang w:val="da-DK"/>
              </w:rPr>
            </w:pPr>
            <w:r w:rsidRPr="00871D1F">
              <w:rPr>
                <w:lang w:val="da-DK"/>
              </w:rPr>
              <w:t>Personer, der i hjemmet forsørger et barn eller en ung under 18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 med betydelig og varig nedsat fysisk eller psykisk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 eller indgribende kroniske eller langvarige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lidelser.</w:t>
            </w:r>
          </w:p>
          <w:p w:rsidR="00C261EC" w:rsidRPr="00871D1F" w:rsidRDefault="00BA2793">
            <w:pPr>
              <w:pStyle w:val="TableParagraph"/>
              <w:rPr>
                <w:lang w:val="da-DK"/>
              </w:rPr>
            </w:pPr>
            <w:r w:rsidRPr="00871D1F">
              <w:rPr>
                <w:lang w:val="da-DK"/>
              </w:rPr>
              <w:t>Ved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forsørgelse 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eget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forstås,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barnet:</w:t>
            </w:r>
          </w:p>
          <w:p w:rsidR="00A32952" w:rsidRPr="00871D1F" w:rsidRDefault="00BA2793" w:rsidP="00A32952">
            <w:pPr>
              <w:pStyle w:val="TableParagraph"/>
              <w:spacing w:after="120"/>
              <w:ind w:right="521"/>
              <w:rPr>
                <w:lang w:val="da-DK"/>
              </w:rPr>
            </w:pPr>
            <w:r w:rsidRPr="00871D1F">
              <w:rPr>
                <w:lang w:val="da-DK"/>
              </w:rPr>
              <w:t>Bor hos indehaveren af forældremyndigheden,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biologiske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forældremyndighed,</w:t>
            </w:r>
            <w:r w:rsidR="00A32952" w:rsidRPr="00871D1F">
              <w:rPr>
                <w:lang w:val="da-DK"/>
              </w:rPr>
              <w:t xml:space="preserve"> Konventionelle metoder indgår almindeligvis i de offentlige</w:t>
            </w:r>
            <w:r w:rsidR="00A32952" w:rsidRPr="00871D1F">
              <w:rPr>
                <w:spacing w:val="-47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tilbud. Det kan for eksempel være fysioterapeutiske og</w:t>
            </w:r>
            <w:r w:rsidR="00A32952" w:rsidRPr="00871D1F">
              <w:rPr>
                <w:spacing w:val="1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ergoterapeutiske</w:t>
            </w:r>
            <w:r w:rsidR="00A32952" w:rsidRPr="00871D1F">
              <w:rPr>
                <w:spacing w:val="-3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metoder,</w:t>
            </w:r>
            <w:r w:rsidR="00A32952" w:rsidRPr="00871D1F">
              <w:rPr>
                <w:spacing w:val="-2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TEACCH-tilgange</w:t>
            </w:r>
            <w:r w:rsidR="00A32952" w:rsidRPr="00871D1F">
              <w:rPr>
                <w:spacing w:val="-2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m.fl.</w:t>
            </w:r>
          </w:p>
          <w:p w:rsidR="00A32952" w:rsidRPr="00871D1F" w:rsidRDefault="00A32952" w:rsidP="00A32952">
            <w:pPr>
              <w:pStyle w:val="TableParagraph"/>
              <w:spacing w:before="1"/>
              <w:rPr>
                <w:lang w:val="da-DK"/>
              </w:rPr>
            </w:pPr>
            <w:r w:rsidRPr="00871D1F">
              <w:rPr>
                <w:lang w:val="da-DK"/>
              </w:rPr>
              <w:t>Med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Socialstyrelsens</w:t>
            </w:r>
          </w:p>
          <w:p w:rsidR="00A32952" w:rsidRPr="00871D1F" w:rsidRDefault="00A32952" w:rsidP="00A32952">
            <w:pPr>
              <w:pStyle w:val="TableParagraph"/>
              <w:spacing w:after="120"/>
              <w:ind w:right="222"/>
              <w:rPr>
                <w:lang w:val="da-DK"/>
              </w:rPr>
            </w:pPr>
            <w:r w:rsidRPr="00871D1F">
              <w:rPr>
                <w:lang w:val="da-DK"/>
              </w:rPr>
              <w:t xml:space="preserve">”hjemmetræningshåndbog” kan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give afslag på</w:t>
            </w:r>
            <w:r w:rsidRPr="00871D1F">
              <w:rPr>
                <w:spacing w:val="-48"/>
                <w:lang w:val="da-DK"/>
              </w:rPr>
              <w:t xml:space="preserve"> </w:t>
            </w:r>
            <w:r w:rsidRPr="00871D1F">
              <w:rPr>
                <w:lang w:val="da-DK"/>
              </w:rPr>
              <w:t>anvendelse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alternative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metoder.</w:t>
            </w:r>
          </w:p>
          <w:p w:rsidR="00A32952" w:rsidRPr="00871D1F" w:rsidRDefault="00A32952" w:rsidP="00A32952">
            <w:pPr>
              <w:pStyle w:val="TableParagraph"/>
              <w:spacing w:before="1" w:after="120"/>
              <w:ind w:right="266"/>
              <w:rPr>
                <w:lang w:val="da-DK"/>
              </w:rPr>
            </w:pPr>
            <w:r w:rsidRPr="00871D1F">
              <w:rPr>
                <w:lang w:val="da-DK"/>
              </w:rPr>
              <w:t>Forældrenes ansøgning, metodebeskrivelse, tid- og faseplan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samt budget drøftes også med relevante samarbejdspartnere,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forinden bevillingen gives. Det kan f.eks. være med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fysioterapeut, en ergoterapeut, en talehørekonsulent,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sundhedsplejerske,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PPR-psykolog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mv.</w:t>
            </w:r>
          </w:p>
          <w:p w:rsidR="00C261EC" w:rsidRPr="00871D1F" w:rsidRDefault="00A32952" w:rsidP="00A3295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0" w:lineRule="atLeast"/>
              <w:ind w:right="919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Den foreslåede hjemmetræning skal være dokumenterbar,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effekten af hjemmetræningen for barnet/den unge skal kunne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vurderes af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s sagsbehandler i forhold til de mål,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opstillet.</w:t>
            </w:r>
          </w:p>
        </w:tc>
      </w:tr>
      <w:tr w:rsidR="00C261EC" w:rsidRPr="00871D1F">
        <w:trPr>
          <w:trHeight w:val="644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7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/>
              <w:ind w:right="96"/>
              <w:rPr>
                <w:lang w:val="da-DK"/>
              </w:rPr>
            </w:pPr>
            <w:r w:rsidRPr="00871D1F">
              <w:rPr>
                <w:lang w:val="da-DK"/>
              </w:rPr>
              <w:t>De udgifter, forsørgeren kan få dækket, er de ekstra udgifter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følger af barnets funktionsnedsættelse eller lidelse, og som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denne ikke havde haft, hvis barnet ikke havde haft en betydelig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varig nedsat funktionsevne eller en kronisk eller langvarig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indgribende lidelse. Familien skal således selv dække 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udgifter, familien ville have haft, såfremt barnet ikke havde haft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785"/>
              <w:rPr>
                <w:lang w:val="da-DK"/>
              </w:rPr>
            </w:pPr>
            <w:r w:rsidRPr="00871D1F">
              <w:rPr>
                <w:lang w:val="da-DK"/>
              </w:rPr>
              <w:t>Merudgiftsydelse kan gives til hel eller delvis dækning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jf. bilag.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Listen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 udtømmende.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309"/>
              <w:rPr>
                <w:lang w:val="da-DK"/>
              </w:rPr>
            </w:pPr>
            <w:r w:rsidRPr="00871D1F">
              <w:rPr>
                <w:lang w:val="da-DK"/>
              </w:rPr>
              <w:t>Ret til merudgiftsydelse bevares ved midlertidige ophold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udlandet. Midlertidige ophold i udlandet kan fx være ferie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udlandet eller samvær, som ikke kan foregå i Danmark. Hvis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opholdet i udlandet er af længere varighed end 1 måned, skal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inden udrejsen ansøges om tilladelse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medtagelse 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hjælpen.</w:t>
            </w:r>
          </w:p>
          <w:p w:rsidR="00C261EC" w:rsidRPr="00871D1F" w:rsidRDefault="00BA2793">
            <w:pPr>
              <w:pStyle w:val="TableParagraph"/>
              <w:ind w:right="104"/>
              <w:rPr>
                <w:lang w:val="da-DK"/>
              </w:rPr>
            </w:pPr>
            <w:r w:rsidRPr="00871D1F">
              <w:rPr>
                <w:lang w:val="da-DK"/>
              </w:rPr>
              <w:t>Befordring 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dagtilbud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skole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dækket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dagtilbudsloven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 folkeskoleloven. Befordring til og fra skolefritidsordning 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dækket via befordringsbekendtgørelsen. Befordring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 dækkes af sundhedsloven, medmindre befordringen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under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50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 forbindelse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udgiften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ansøges 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merudgift.</w:t>
            </w:r>
          </w:p>
        </w:tc>
      </w:tr>
      <w:tr w:rsidR="00C261EC" w:rsidRPr="00871D1F">
        <w:trPr>
          <w:trHeight w:val="194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Betingelserne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bevilge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 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at: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4"/>
              </w:numPr>
              <w:tabs>
                <w:tab w:val="left" w:pos="928"/>
                <w:tab w:val="left" w:pos="929"/>
              </w:tabs>
              <w:ind w:hanging="361"/>
              <w:rPr>
                <w:rFonts w:ascii="Symbol" w:hAnsi="Symbol"/>
                <w:lang w:val="da-DK"/>
              </w:rPr>
            </w:pPr>
            <w:r w:rsidRPr="00871D1F">
              <w:rPr>
                <w:lang w:val="da-DK"/>
              </w:rPr>
              <w:t>Barnet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tilhører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målgruppen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forsørges 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hjemmet.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4"/>
              </w:numPr>
              <w:tabs>
                <w:tab w:val="left" w:pos="928"/>
                <w:tab w:val="left" w:pos="929"/>
              </w:tabs>
              <w:spacing w:before="1"/>
              <w:ind w:right="393"/>
              <w:rPr>
                <w:rFonts w:ascii="Symbol" w:hAnsi="Symbol"/>
                <w:lang w:val="da-DK"/>
              </w:rPr>
            </w:pPr>
            <w:r w:rsidRPr="00871D1F">
              <w:rPr>
                <w:lang w:val="da-DK"/>
              </w:rPr>
              <w:t>Udgiften skal være nødvendig og en direkte følge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funktionsnedsættelsen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4"/>
              </w:numPr>
              <w:tabs>
                <w:tab w:val="left" w:pos="928"/>
                <w:tab w:val="left" w:pos="929"/>
              </w:tabs>
              <w:spacing w:line="278" w:lineRule="exact"/>
              <w:ind w:hanging="361"/>
              <w:rPr>
                <w:rFonts w:ascii="Symbol" w:hAnsi="Symbol"/>
                <w:lang w:val="da-DK"/>
              </w:rPr>
            </w:pPr>
            <w:r w:rsidRPr="00871D1F">
              <w:rPr>
                <w:lang w:val="da-DK"/>
              </w:rPr>
              <w:t>Merudgiften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sandsynliggjort.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4"/>
              </w:numPr>
              <w:tabs>
                <w:tab w:val="left" w:pos="928"/>
                <w:tab w:val="left" w:pos="929"/>
              </w:tabs>
              <w:spacing w:line="270" w:lineRule="atLeast"/>
              <w:ind w:right="230"/>
              <w:rPr>
                <w:rFonts w:ascii="Symbol" w:hAnsi="Symbol"/>
                <w:sz w:val="24"/>
                <w:lang w:val="da-DK"/>
              </w:rPr>
            </w:pPr>
            <w:r w:rsidRPr="00871D1F">
              <w:rPr>
                <w:lang w:val="da-DK"/>
              </w:rPr>
              <w:t>Udgiften kan ikke dækkes efter andre bestemmelser 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andre love.</w:t>
            </w:r>
          </w:p>
        </w:tc>
      </w:tr>
      <w:tr w:rsidR="00C261EC" w:rsidRPr="00871D1F">
        <w:trPr>
          <w:trHeight w:val="295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before="1" w:after="120"/>
              <w:ind w:right="105"/>
              <w:rPr>
                <w:lang w:val="da-DK"/>
              </w:rPr>
            </w:pPr>
            <w:r w:rsidRPr="00871D1F">
              <w:rPr>
                <w:lang w:val="da-DK"/>
              </w:rPr>
              <w:t>Det er et krav for at få dækket sine merudgifter, at de samlede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 overstiger et beløb på 5.044 kr. om året (2020-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satser). Ydelsen satsreguleres årligt, jf. vejledning om regulering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 1. januar af visse satser m.v. på Børne- og Socialministeriets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område.</w:t>
            </w:r>
          </w:p>
          <w:p w:rsidR="00C261EC" w:rsidRPr="00871D1F" w:rsidRDefault="00BA2793">
            <w:pPr>
              <w:pStyle w:val="TableParagraph"/>
              <w:spacing w:before="1"/>
              <w:ind w:right="694"/>
              <w:rPr>
                <w:lang w:val="da-DK"/>
              </w:rPr>
            </w:pPr>
            <w:r w:rsidRPr="00871D1F">
              <w:rPr>
                <w:lang w:val="da-DK"/>
              </w:rPr>
              <w:t>Ydelsen fastsættes ud fra de skønnede årlige merudgifter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omregnet til en månedlig merudgift. Udgiften til ydelsen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afrundes til nærmeste kronebeløb, der er deleligt med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100.</w:t>
            </w:r>
          </w:p>
          <w:p w:rsidR="00A32952" w:rsidRPr="00871D1F" w:rsidRDefault="00A32952">
            <w:pPr>
              <w:pStyle w:val="TableParagraph"/>
              <w:spacing w:before="1"/>
              <w:ind w:right="694"/>
              <w:rPr>
                <w:lang w:val="da-DK"/>
              </w:rPr>
            </w:pPr>
            <w:r w:rsidRPr="00871D1F">
              <w:rPr>
                <w:lang w:val="da-DK"/>
              </w:rPr>
              <w:t>Beløbet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skattefrit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uafhængigt 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indtægt.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Udbetales hver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mdr.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modtagers Nem-konto.</w:t>
            </w:r>
          </w:p>
        </w:tc>
      </w:tr>
      <w:tr w:rsidR="00C261EC" w:rsidRPr="00871D1F" w:rsidTr="00E83964">
        <w:trPr>
          <w:trHeight w:val="6061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/>
              <w:ind w:right="179"/>
              <w:rPr>
                <w:lang w:val="da-DK"/>
              </w:rPr>
            </w:pPr>
            <w:r w:rsidRPr="00871D1F">
              <w:rPr>
                <w:lang w:val="da-DK"/>
              </w:rPr>
              <w:t>Der følges op årligt på den bevilgede hjælp for at sikre, 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hjælpen fortsat opfylder sit formål og for at undersøge, om der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 andre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former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 hjælp.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93"/>
              <w:rPr>
                <w:lang w:val="da-DK"/>
              </w:rPr>
            </w:pPr>
            <w:r w:rsidRPr="00871D1F">
              <w:rPr>
                <w:lang w:val="da-DK"/>
              </w:rPr>
              <w:t>Hvis der sker ændringer i de sandsynliggjorte udgifter, bliver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tilskuddet reguleret. Familien kan dog ikke kræve, at der følges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op på merudgifternes størrelse, før der er forløbet et år regnet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 seneste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fastsættelse 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merudgiften.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32"/>
              <w:rPr>
                <w:lang w:val="da-DK"/>
              </w:rPr>
            </w:pPr>
            <w:r w:rsidRPr="00871D1F">
              <w:rPr>
                <w:lang w:val="da-DK"/>
              </w:rPr>
              <w:t>Hvis der i løbet af året opstår en uforudset stor enkeltudgift,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ikke var medtaget i beregningen, kan der ydes hjælp hertil.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en enkeltstående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kræver,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forvejen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ret til dækning af merudgifter, eller at enkeltudgiften overstiger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minimumsgrænsen. Udgiften dækkes som udgangspunkt fra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ansøgningstidspunkt.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09"/>
              <w:rPr>
                <w:lang w:val="da-DK"/>
              </w:rPr>
            </w:pPr>
            <w:r w:rsidRPr="00871D1F">
              <w:rPr>
                <w:lang w:val="da-DK"/>
              </w:rPr>
              <w:t xml:space="preserve">Forældrene har pligt til at oplyse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om ændringer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i barnets eller forældrenes situation, som kan have betydning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udmåling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merudgiften.</w:t>
            </w:r>
          </w:p>
          <w:p w:rsidR="00C261EC" w:rsidRPr="00871D1F" w:rsidRDefault="00BA2793">
            <w:pPr>
              <w:pStyle w:val="TableParagraph"/>
              <w:ind w:right="142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Ydelsen ophører, når betingelserne for tildeling ikke længere 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stede. Merudgiften ophører automatisk ved det fyldte 18. år,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hvorefter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søges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 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</w:p>
          <w:p w:rsidR="00C261EC" w:rsidRPr="00871D1F" w:rsidRDefault="00BA2793">
            <w:pPr>
              <w:pStyle w:val="TableParagraph"/>
              <w:spacing w:before="1"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100.</w:t>
            </w:r>
          </w:p>
        </w:tc>
      </w:tr>
      <w:tr w:rsidR="00C261EC" w:rsidRPr="00871D1F">
        <w:trPr>
          <w:trHeight w:val="1679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ind w:left="110" w:right="303"/>
              <w:rPr>
                <w:lang w:val="da-DK"/>
              </w:rPr>
            </w:pPr>
            <w:r w:rsidRPr="00871D1F">
              <w:rPr>
                <w:lang w:val="da-DK"/>
              </w:rPr>
              <w:t>Andre bestemmelser der kan dække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lignende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Dagtilbudsloven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Sundhedsloven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Folkeskoleloven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Bestemmelserne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 hjælpemidler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hjemmehjælp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kapitel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11.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individuel vurdering.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borgeren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270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51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51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E83964">
      <w:pPr>
        <w:pStyle w:val="Overskrift1"/>
        <w:spacing w:before="360" w:after="120"/>
        <w:rPr>
          <w:lang w:val="da-DK"/>
        </w:rPr>
      </w:pPr>
      <w:bookmarkStart w:id="5" w:name="_Toc70059253"/>
      <w:r w:rsidRPr="00871D1F">
        <w:rPr>
          <w:color w:val="2E5395"/>
          <w:lang w:val="da-DK"/>
        </w:rPr>
        <w:t>Tabt</w:t>
      </w:r>
      <w:r w:rsidRPr="00871D1F">
        <w:rPr>
          <w:color w:val="2E5395"/>
          <w:spacing w:val="-15"/>
          <w:lang w:val="da-DK"/>
        </w:rPr>
        <w:t xml:space="preserve"> </w:t>
      </w:r>
      <w:r w:rsidRPr="00871D1F">
        <w:rPr>
          <w:color w:val="2E5395"/>
          <w:lang w:val="da-DK"/>
        </w:rPr>
        <w:t>arbejdsfortjeneste</w:t>
      </w:r>
      <w:bookmarkEnd w:id="5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42."/>
      </w:tblPr>
      <w:tblGrid>
        <w:gridCol w:w="3683"/>
        <w:gridCol w:w="5949"/>
      </w:tblGrid>
      <w:tr w:rsidR="00C261EC" w:rsidRPr="00871D1F" w:rsidTr="00772A1B">
        <w:trPr>
          <w:trHeight w:val="292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2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2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 § 42</w:t>
            </w:r>
          </w:p>
        </w:tc>
      </w:tr>
      <w:tr w:rsidR="00C261EC" w:rsidRPr="00871D1F">
        <w:trPr>
          <w:trHeight w:val="214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131"/>
              <w:rPr>
                <w:lang w:val="da-DK"/>
              </w:rPr>
            </w:pPr>
            <w:r w:rsidRPr="00871D1F">
              <w:rPr>
                <w:lang w:val="da-DK"/>
              </w:rPr>
              <w:t>Personer, der i hjemmet forsørger et barn under 18 år med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betydelig og varig nedsat fysisk eller psykisk funktionsevne eller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indgribende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kronisk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langvarig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lidelse.</w:t>
            </w:r>
          </w:p>
          <w:p w:rsidR="00C261EC" w:rsidRPr="00871D1F" w:rsidRDefault="00BA2793" w:rsidP="003E3ABE">
            <w:pPr>
              <w:pStyle w:val="TableParagraph"/>
              <w:spacing w:before="120"/>
              <w:ind w:right="136"/>
              <w:rPr>
                <w:lang w:val="da-DK"/>
              </w:rPr>
            </w:pPr>
            <w:r w:rsidRPr="00871D1F">
              <w:rPr>
                <w:lang w:val="da-DK"/>
              </w:rPr>
              <w:t>Lovbestemmelsen henvender sig til forældrene der forsørger 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 under 18 år i hjemmet med en betydelig og varig nedsat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fysisk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psykisk funktionsevne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indgribende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kronisk</w:t>
            </w:r>
          </w:p>
          <w:p w:rsidR="00A32952" w:rsidRPr="00871D1F" w:rsidRDefault="00BA2793" w:rsidP="00A32952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langvarig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lidelse.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Dette gælder uanset,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hvem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dem,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="00A32952" w:rsidRPr="00871D1F">
              <w:rPr>
                <w:lang w:val="da-DK"/>
              </w:rPr>
              <w:t xml:space="preserve"> har</w:t>
            </w:r>
            <w:r w:rsidR="00A32952" w:rsidRPr="00871D1F">
              <w:rPr>
                <w:spacing w:val="-1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forældremyndigheden,</w:t>
            </w:r>
            <w:r w:rsidR="00A32952" w:rsidRPr="00871D1F">
              <w:rPr>
                <w:spacing w:val="-1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og</w:t>
            </w:r>
            <w:r w:rsidR="00A32952" w:rsidRPr="00871D1F">
              <w:rPr>
                <w:spacing w:val="-2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uanset</w:t>
            </w:r>
            <w:r w:rsidR="00A32952" w:rsidRPr="00871D1F">
              <w:rPr>
                <w:spacing w:val="-2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om</w:t>
            </w:r>
            <w:r w:rsidR="00A32952" w:rsidRPr="00871D1F">
              <w:rPr>
                <w:spacing w:val="-3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de</w:t>
            </w:r>
            <w:r w:rsidR="00A32952" w:rsidRPr="00871D1F">
              <w:rPr>
                <w:spacing w:val="-1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bor</w:t>
            </w:r>
            <w:r w:rsidR="00A32952" w:rsidRPr="00871D1F">
              <w:rPr>
                <w:spacing w:val="-1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sammen</w:t>
            </w:r>
            <w:r w:rsidR="00A32952" w:rsidRPr="00871D1F">
              <w:rPr>
                <w:spacing w:val="-3"/>
                <w:lang w:val="da-DK"/>
              </w:rPr>
              <w:t xml:space="preserve"> </w:t>
            </w:r>
            <w:r w:rsidR="00A32952" w:rsidRPr="00871D1F">
              <w:rPr>
                <w:lang w:val="da-DK"/>
              </w:rPr>
              <w:t>eller</w:t>
            </w:r>
          </w:p>
          <w:p w:rsidR="00C261EC" w:rsidRPr="00871D1F" w:rsidRDefault="00A32952" w:rsidP="00A32952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 sig.</w:t>
            </w:r>
          </w:p>
        </w:tc>
      </w:tr>
      <w:tr w:rsidR="00C261EC" w:rsidRPr="00871D1F">
        <w:trPr>
          <w:trHeight w:val="402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/>
              <w:ind w:right="107"/>
              <w:rPr>
                <w:lang w:val="da-DK"/>
              </w:rPr>
            </w:pPr>
            <w:r w:rsidRPr="00871D1F">
              <w:rPr>
                <w:lang w:val="da-DK"/>
              </w:rPr>
              <w:t>Kompensation for tabt arbejdsfortjeneste er hjælp til dækning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4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indtægtstab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forældre,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passe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deres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 opretholde deres sædvanlige arbejdsindtægt, fordi de passer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under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18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år, 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omfattet af målgruppen.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29"/>
              <w:rPr>
                <w:lang w:val="da-DK"/>
              </w:rPr>
            </w:pPr>
            <w:r w:rsidRPr="00871D1F">
              <w:rPr>
                <w:lang w:val="da-DK"/>
              </w:rPr>
              <w:t>Ret til tabt arbejdsfortjeneste bevares ved midlertidige ophold 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udlandet. Midlertidige ophold i udlandet kan fx være ferie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udlandet eller samvær, som ikke kan foregå i Danmark. Hvis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opholdet er af længere varighed end 1 måned, skal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godkende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medtagelsen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udrejsen.</w:t>
            </w:r>
          </w:p>
          <w:p w:rsidR="00C261EC" w:rsidRPr="00871D1F" w:rsidRDefault="00BA2793">
            <w:pPr>
              <w:pStyle w:val="TableParagraph"/>
              <w:ind w:right="122"/>
              <w:rPr>
                <w:lang w:val="da-DK"/>
              </w:rPr>
            </w:pPr>
            <w:r w:rsidRPr="00871D1F">
              <w:rPr>
                <w:lang w:val="da-DK"/>
              </w:rPr>
              <w:t>Hvis et barn inden for målgruppen er anbragt uden for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hjemmet, og forældrenes tilstedeværelse ved hospitalsbesøg 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påkrævet,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tabt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arbejdsfortjeneste,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såfremt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betingelserne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i øvrigt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opfyldt.</w:t>
            </w:r>
          </w:p>
        </w:tc>
      </w:tr>
      <w:tr w:rsidR="00C261EC" w:rsidRPr="00871D1F">
        <w:trPr>
          <w:trHeight w:val="811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/>
              <w:ind w:right="154"/>
              <w:rPr>
                <w:lang w:val="da-DK"/>
              </w:rPr>
            </w:pPr>
            <w:r w:rsidRPr="00871D1F">
              <w:rPr>
                <w:lang w:val="da-DK"/>
              </w:rPr>
              <w:t>Ydelsen er betinget af, at det er en nødvendig konsekvens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 eller den unges nedsatte funktionsevne, at barnet eller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 unge passes i hjemmet, og at det er mest hensigtsmæssigt,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moderen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faderen,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varetager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opgaven.</w:t>
            </w:r>
          </w:p>
          <w:p w:rsidR="00C261EC" w:rsidRPr="00871D1F" w:rsidRDefault="00BA2793">
            <w:pPr>
              <w:pStyle w:val="TableParagraph"/>
              <w:ind w:right="635"/>
              <w:rPr>
                <w:lang w:val="da-DK"/>
              </w:rPr>
            </w:pPr>
            <w:r w:rsidRPr="00871D1F">
              <w:rPr>
                <w:lang w:val="da-DK"/>
              </w:rPr>
              <w:t>Tab af arbejdsindtægt skal være en følge af, at barnet skal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passes i hjemmet. Ved tildeling af ydelsen tages der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graden af barnets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den</w:t>
            </w:r>
          </w:p>
          <w:p w:rsidR="00C261EC" w:rsidRPr="00871D1F" w:rsidRDefault="00BA2793" w:rsidP="003E3ABE">
            <w:pPr>
              <w:pStyle w:val="TableParagraph"/>
              <w:spacing w:before="1" w:after="120"/>
              <w:rPr>
                <w:lang w:val="da-DK"/>
              </w:rPr>
            </w:pPr>
            <w:r w:rsidRPr="00871D1F">
              <w:rPr>
                <w:lang w:val="da-DK"/>
              </w:rPr>
              <w:t>unges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funktionsnedsættelse.</w:t>
            </w:r>
          </w:p>
          <w:p w:rsidR="00C261EC" w:rsidRPr="00871D1F" w:rsidRDefault="00BA2793" w:rsidP="003E3ABE">
            <w:pPr>
              <w:pStyle w:val="TableParagraph"/>
              <w:spacing w:after="120"/>
              <w:rPr>
                <w:lang w:val="da-DK"/>
              </w:rPr>
            </w:pPr>
            <w:r w:rsidRPr="00871D1F">
              <w:rPr>
                <w:lang w:val="da-DK"/>
              </w:rPr>
              <w:t>Faktorer,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 indgå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vurderingen,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er: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 af</w:t>
            </w:r>
          </w:p>
          <w:p w:rsidR="00C261EC" w:rsidRPr="00871D1F" w:rsidRDefault="00BA2793">
            <w:pPr>
              <w:pStyle w:val="TableParagraph"/>
              <w:spacing w:before="1"/>
              <w:ind w:left="827"/>
              <w:rPr>
                <w:lang w:val="da-DK"/>
              </w:rPr>
            </w:pPr>
            <w:r w:rsidRPr="00871D1F">
              <w:rPr>
                <w:lang w:val="da-DK"/>
              </w:rPr>
              <w:t>indgribende karakter 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daglige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tilværelse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38"/>
              <w:rPr>
                <w:lang w:val="da-DK"/>
              </w:rPr>
            </w:pPr>
            <w:r w:rsidRPr="00871D1F">
              <w:rPr>
                <w:lang w:val="da-DK"/>
              </w:rPr>
              <w:t>En helhedsorienteret vurdering af barnets samlede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livssituation, herunder barnets skoleforhold,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aktivitetsforhold, helbredsforhold, personlige forhold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udviklingsmuligheder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30"/>
              <w:rPr>
                <w:lang w:val="da-DK"/>
              </w:rPr>
            </w:pPr>
            <w:r w:rsidRPr="00871D1F">
              <w:rPr>
                <w:lang w:val="da-DK"/>
              </w:rPr>
              <w:t>Lægefaglige eller andre faglige vurderinger af barnets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blive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passet i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229"/>
              <w:rPr>
                <w:lang w:val="da-DK"/>
              </w:rPr>
            </w:pPr>
            <w:r w:rsidRPr="00871D1F">
              <w:rPr>
                <w:lang w:val="da-DK"/>
              </w:rPr>
              <w:t>Forældrenes mulighed for arbejdstider og muligheder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 fleksibel arbejdstilrettelæggelse, samt at bevare 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tilknytning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arbejdsmarkedet, og</w:t>
            </w:r>
          </w:p>
          <w:p w:rsidR="00C261EC" w:rsidRPr="00871D1F" w:rsidRDefault="00BA2793">
            <w:pPr>
              <w:pStyle w:val="TableParagraph"/>
              <w:spacing w:before="1" w:line="268" w:lineRule="exact"/>
              <w:ind w:left="827"/>
              <w:rPr>
                <w:lang w:val="da-DK"/>
              </w:rPr>
            </w:pPr>
            <w:r w:rsidRPr="00871D1F">
              <w:rPr>
                <w:lang w:val="da-DK"/>
              </w:rPr>
              <w:t>mulighederne for 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vende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tilbage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hertil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68" w:lineRule="exact"/>
              <w:ind w:right="189"/>
              <w:rPr>
                <w:lang w:val="da-DK"/>
              </w:rPr>
            </w:pPr>
            <w:r w:rsidRPr="00871D1F">
              <w:rPr>
                <w:lang w:val="da-DK"/>
              </w:rPr>
              <w:t>Barnets eller den unges synspunkter, herunder barnets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den unges behov for og ønske om fx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selvstændiggørelse, hvilket indgår i den faglige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 af, om det er mest hensigtsmæssigt, 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 eller den unge passes i hjemmet af en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forældrene</w:t>
            </w:r>
            <w:r w:rsidR="00E83964"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Tabt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arbejdsfortjeneste 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 fra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timer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 ugen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</w:p>
          <w:p w:rsidR="001E285A" w:rsidRPr="00871D1F" w:rsidRDefault="00BA2793" w:rsidP="001E285A">
            <w:pPr>
              <w:pStyle w:val="TableParagraph"/>
              <w:spacing w:after="120" w:line="268" w:lineRule="exact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dagen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fuld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tid.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Afgørende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er, hvor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længe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="001E285A" w:rsidRPr="00871D1F">
              <w:rPr>
                <w:lang w:val="da-DK"/>
              </w:rPr>
              <w:t xml:space="preserve"> vurderes,</w:t>
            </w:r>
            <w:r w:rsidR="001E285A" w:rsidRPr="00871D1F">
              <w:rPr>
                <w:spacing w:val="-5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at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barnet</w:t>
            </w:r>
            <w:r w:rsidR="001E285A" w:rsidRPr="00871D1F">
              <w:rPr>
                <w:spacing w:val="-2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har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behov for</w:t>
            </w:r>
            <w:r w:rsidR="001E285A" w:rsidRPr="00871D1F">
              <w:rPr>
                <w:spacing w:val="-2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at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blive</w:t>
            </w:r>
            <w:r w:rsidR="001E285A" w:rsidRPr="00871D1F">
              <w:rPr>
                <w:spacing w:val="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passet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i</w:t>
            </w:r>
            <w:r w:rsidR="001E285A" w:rsidRPr="00871D1F">
              <w:rPr>
                <w:spacing w:val="-2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hjemmet.</w:t>
            </w:r>
          </w:p>
          <w:p w:rsidR="001E285A" w:rsidRPr="00871D1F" w:rsidRDefault="001E285A" w:rsidP="001E285A">
            <w:pPr>
              <w:pStyle w:val="TableParagraph"/>
              <w:ind w:right="359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Der kan i meget begrænset omfang ydes hjælp til dækning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lastRenderedPageBreak/>
              <w:t>tabt arbejdsfortjeneste til begge forældre samtidig, herunder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</w:t>
            </w:r>
            <w:r w:rsidR="00BF489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over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 alt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37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timer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uge.</w:t>
            </w:r>
          </w:p>
          <w:p w:rsidR="001E285A" w:rsidRPr="00871D1F" w:rsidRDefault="001E285A" w:rsidP="001E285A">
            <w:pPr>
              <w:pStyle w:val="TableParagraph"/>
              <w:ind w:right="101"/>
              <w:rPr>
                <w:lang w:val="da-DK"/>
              </w:rPr>
            </w:pPr>
            <w:r w:rsidRPr="00871D1F">
              <w:rPr>
                <w:lang w:val="da-DK"/>
              </w:rPr>
              <w:t>Det er en forudsætning herfor, at begge forældres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tilstedeværelse er påkrævet, og at der er tale om en situation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midlertidig varighed og typisk en situation, hvor barnet måtte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opholde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sig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</w:t>
            </w:r>
            <w:r w:rsidR="00BF489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hjemmet, f.eks. i</w:t>
            </w:r>
          </w:p>
          <w:p w:rsidR="001E285A" w:rsidRPr="00871D1F" w:rsidRDefault="001E285A" w:rsidP="001E285A">
            <w:pPr>
              <w:pStyle w:val="TableParagraph"/>
              <w:spacing w:after="120"/>
              <w:rPr>
                <w:lang w:val="da-DK"/>
              </w:rPr>
            </w:pPr>
            <w:r w:rsidRPr="00871D1F">
              <w:rPr>
                <w:lang w:val="da-DK"/>
              </w:rPr>
              <w:t>forbindelse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sygehusophold.</w:t>
            </w:r>
          </w:p>
          <w:p w:rsidR="001E285A" w:rsidRPr="00871D1F" w:rsidRDefault="001E285A" w:rsidP="001E285A">
            <w:pPr>
              <w:pStyle w:val="TableParagraph"/>
              <w:rPr>
                <w:lang w:val="da-DK"/>
              </w:rPr>
            </w:pPr>
            <w:r w:rsidRPr="00871D1F">
              <w:rPr>
                <w:u w:val="single"/>
                <w:lang w:val="da-DK"/>
              </w:rPr>
              <w:t>Møder</w:t>
            </w:r>
            <w:r w:rsidRPr="00871D1F">
              <w:rPr>
                <w:spacing w:val="-3"/>
                <w:u w:val="single"/>
                <w:lang w:val="da-DK"/>
              </w:rPr>
              <w:t xml:space="preserve"> </w:t>
            </w:r>
            <w:r w:rsidRPr="00871D1F">
              <w:rPr>
                <w:u w:val="single"/>
                <w:lang w:val="da-DK"/>
              </w:rPr>
              <w:t>/</w:t>
            </w:r>
            <w:r w:rsidRPr="00871D1F">
              <w:rPr>
                <w:spacing w:val="-2"/>
                <w:u w:val="single"/>
                <w:lang w:val="da-DK"/>
              </w:rPr>
              <w:t xml:space="preserve"> </w:t>
            </w:r>
            <w:r w:rsidRPr="00871D1F">
              <w:rPr>
                <w:u w:val="single"/>
                <w:lang w:val="da-DK"/>
              </w:rPr>
              <w:t>behandling</w:t>
            </w:r>
            <w:r w:rsidRPr="00871D1F">
              <w:rPr>
                <w:lang w:val="da-DK"/>
              </w:rPr>
              <w:t>:</w:t>
            </w:r>
          </w:p>
          <w:p w:rsidR="001E285A" w:rsidRPr="00871D1F" w:rsidRDefault="001E285A" w:rsidP="001E285A">
            <w:pPr>
              <w:pStyle w:val="TableParagraph"/>
              <w:spacing w:before="1" w:after="240"/>
              <w:ind w:right="184"/>
              <w:rPr>
                <w:lang w:val="da-DK"/>
              </w:rPr>
            </w:pPr>
            <w:r w:rsidRPr="00871D1F">
              <w:rPr>
                <w:lang w:val="da-DK"/>
              </w:rPr>
              <w:t>Der kan i særlige tilfælde ydes tabt arbejdsfortjeneste for 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timer, en forælder ledsager sit barn til behandling/kontroller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deltager i møder på skolen. Der skal som minimum være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tale om et fravær svarende til sammenlagt 2-3 arbejdsdage 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året.</w:t>
            </w:r>
          </w:p>
          <w:p w:rsidR="001E285A" w:rsidRPr="00871D1F" w:rsidRDefault="001E285A" w:rsidP="001E285A">
            <w:pPr>
              <w:pStyle w:val="TableParagraph"/>
              <w:spacing w:after="120"/>
              <w:ind w:right="1331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Selvstændige erhvervsdrivende er på lige fod med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lønmodtagere berettiget til kompensation for tabt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erhvervsindkomst.</w:t>
            </w:r>
          </w:p>
          <w:p w:rsidR="001E285A" w:rsidRPr="00871D1F" w:rsidRDefault="001E285A" w:rsidP="001E285A">
            <w:pPr>
              <w:pStyle w:val="TableParagraph"/>
              <w:spacing w:after="120"/>
              <w:ind w:right="158"/>
              <w:rPr>
                <w:lang w:val="da-DK"/>
              </w:rPr>
            </w:pPr>
            <w:r w:rsidRPr="00871D1F">
              <w:rPr>
                <w:lang w:val="da-DK"/>
              </w:rPr>
              <w:t>Der kan ydes dækning af tabt arbejdsfortjeneste til ledige, hvis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efter en konkret vurdering skønnes, at ansøgeren ville have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påtaget sig et indtægtsgivende arbejde, hvis pågældende ikke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skulle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nedsat funktionsevne.</w:t>
            </w:r>
          </w:p>
          <w:p w:rsidR="001E285A" w:rsidRPr="00871D1F" w:rsidRDefault="001E285A" w:rsidP="001E285A">
            <w:pPr>
              <w:pStyle w:val="TableParagraph"/>
              <w:spacing w:before="1"/>
              <w:ind w:right="101"/>
              <w:rPr>
                <w:lang w:val="da-DK"/>
              </w:rPr>
            </w:pPr>
            <w:r w:rsidRPr="00871D1F">
              <w:rPr>
                <w:lang w:val="da-DK"/>
              </w:rPr>
              <w:t>Beregningsgrundlaget tager udgangspunkt i den seneste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lønindtægt forud for overgangen til tabt arbejdsfortjeneste. Der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mdl.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brutto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31.936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(2020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niveau).</w:t>
            </w:r>
          </w:p>
          <w:p w:rsidR="001E285A" w:rsidRPr="00871D1F" w:rsidRDefault="001E285A" w:rsidP="001E285A">
            <w:pPr>
              <w:pStyle w:val="TableParagraph"/>
              <w:rPr>
                <w:lang w:val="da-DK"/>
              </w:rPr>
            </w:pPr>
            <w:r w:rsidRPr="00871D1F">
              <w:rPr>
                <w:lang w:val="da-DK"/>
              </w:rPr>
              <w:t>Beløbet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satsreguleres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</w:p>
          <w:p w:rsidR="001E285A" w:rsidRPr="00871D1F" w:rsidRDefault="001E285A" w:rsidP="001E285A">
            <w:pPr>
              <w:pStyle w:val="TableParagraph"/>
              <w:spacing w:before="1" w:after="120"/>
              <w:ind w:right="523"/>
              <w:rPr>
                <w:lang w:val="da-DK"/>
              </w:rPr>
            </w:pPr>
            <w:r w:rsidRPr="00871D1F">
              <w:rPr>
                <w:lang w:val="da-DK"/>
              </w:rPr>
              <w:t>satsreguleringsprocenten jf. vejledning om regulering pr. 1.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januar af visse satser m.v. på Børne- og Socialministeriets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område.</w:t>
            </w:r>
          </w:p>
          <w:p w:rsidR="001E285A" w:rsidRPr="00871D1F" w:rsidRDefault="001E285A" w:rsidP="001E285A">
            <w:pPr>
              <w:pStyle w:val="TableParagraph"/>
              <w:spacing w:after="120"/>
              <w:ind w:right="221"/>
              <w:rPr>
                <w:lang w:val="da-DK"/>
              </w:rPr>
            </w:pPr>
            <w:r w:rsidRPr="00871D1F">
              <w:rPr>
                <w:lang w:val="da-DK"/>
              </w:rPr>
              <w:t>Maksimumbeløbet reduceres forholdsmæssigt i forhold til 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andel, de visiterede timer til tabt arbejdsfortjeneste udgør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samlede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arbejdstid.</w:t>
            </w:r>
          </w:p>
          <w:p w:rsidR="001E285A" w:rsidRPr="00871D1F" w:rsidRDefault="001E285A" w:rsidP="001E285A">
            <w:pPr>
              <w:pStyle w:val="TableParagraph"/>
              <w:spacing w:after="120"/>
              <w:ind w:right="224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Tabt arbejdsfortjeneste er en bruttoydelse, hvoraf der betales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A-skat, arbejdsmarkedsbidrag og ATP-bidrag. Hvis forældrene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 en arbejdsgiver-finansieret pension kompenseres den med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10%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satsregulerede bruttoydelse.</w:t>
            </w:r>
          </w:p>
          <w:p w:rsidR="001E285A" w:rsidRPr="00871D1F" w:rsidRDefault="001E285A" w:rsidP="001E285A">
            <w:pPr>
              <w:pStyle w:val="TableParagraph"/>
              <w:rPr>
                <w:lang w:val="da-DK"/>
              </w:rPr>
            </w:pPr>
            <w:r w:rsidRPr="00871D1F">
              <w:rPr>
                <w:u w:val="single"/>
                <w:lang w:val="da-DK"/>
              </w:rPr>
              <w:t>Fradrag</w:t>
            </w:r>
            <w:r w:rsidRPr="00871D1F">
              <w:rPr>
                <w:spacing w:val="-3"/>
                <w:u w:val="single"/>
                <w:lang w:val="da-DK"/>
              </w:rPr>
              <w:t xml:space="preserve"> </w:t>
            </w:r>
            <w:r w:rsidRPr="00871D1F">
              <w:rPr>
                <w:u w:val="single"/>
                <w:lang w:val="da-DK"/>
              </w:rPr>
              <w:t>for</w:t>
            </w:r>
            <w:r w:rsidRPr="00871D1F">
              <w:rPr>
                <w:spacing w:val="-1"/>
                <w:u w:val="single"/>
                <w:lang w:val="da-DK"/>
              </w:rPr>
              <w:t xml:space="preserve"> </w:t>
            </w:r>
            <w:r w:rsidRPr="00871D1F">
              <w:rPr>
                <w:u w:val="single"/>
                <w:lang w:val="da-DK"/>
              </w:rPr>
              <w:t>sparede</w:t>
            </w:r>
            <w:r w:rsidRPr="00871D1F">
              <w:rPr>
                <w:spacing w:val="-1"/>
                <w:u w:val="single"/>
                <w:lang w:val="da-DK"/>
              </w:rPr>
              <w:t xml:space="preserve"> </w:t>
            </w:r>
            <w:r w:rsidRPr="00871D1F">
              <w:rPr>
                <w:u w:val="single"/>
                <w:lang w:val="da-DK"/>
              </w:rPr>
              <w:t>udgifter</w:t>
            </w:r>
            <w:r w:rsidRPr="00871D1F">
              <w:rPr>
                <w:lang w:val="da-DK"/>
              </w:rPr>
              <w:t>:</w:t>
            </w:r>
          </w:p>
          <w:p w:rsidR="00C261EC" w:rsidRPr="00871D1F" w:rsidRDefault="001E285A" w:rsidP="001E285A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Ved beregningen af den tabte arbejdsfortjeneste skal der tages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hensyn til de besparelser, som arbejdsophøret medfører, dvs.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der skal reduceres med de udgifter, som ydelsesmodtageren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haft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 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varetage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sit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arbejde fx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transportudgifter.</w:t>
            </w:r>
          </w:p>
        </w:tc>
      </w:tr>
      <w:tr w:rsidR="00C261EC" w:rsidRPr="00871D1F" w:rsidTr="00E83964">
        <w:trPr>
          <w:trHeight w:val="3651"/>
        </w:trPr>
        <w:tc>
          <w:tcPr>
            <w:tcW w:w="3683" w:type="dxa"/>
          </w:tcPr>
          <w:p w:rsidR="00C261EC" w:rsidRPr="00871D1F" w:rsidRDefault="00C261EC">
            <w:pPr>
              <w:pStyle w:val="TableParagraph"/>
              <w:ind w:left="0"/>
              <w:rPr>
                <w:rFonts w:ascii="Times New Roman"/>
                <w:lang w:val="da-DK"/>
              </w:rPr>
            </w:pPr>
          </w:p>
        </w:tc>
        <w:tc>
          <w:tcPr>
            <w:tcW w:w="5949" w:type="dxa"/>
          </w:tcPr>
          <w:p w:rsidR="00C261EC" w:rsidRPr="00871D1F" w:rsidRDefault="00BA2793" w:rsidP="00E83964">
            <w:pPr>
              <w:pStyle w:val="TableParagraph"/>
              <w:ind w:left="57"/>
              <w:rPr>
                <w:lang w:val="da-DK"/>
              </w:rPr>
            </w:pPr>
            <w:r w:rsidRPr="00871D1F">
              <w:rPr>
                <w:u w:val="single"/>
                <w:lang w:val="da-DK"/>
              </w:rPr>
              <w:t>Lønstigninger</w:t>
            </w:r>
            <w:r w:rsidRPr="00871D1F">
              <w:rPr>
                <w:lang w:val="da-DK"/>
              </w:rPr>
              <w:t>:</w:t>
            </w:r>
          </w:p>
          <w:p w:rsidR="00C261EC" w:rsidRPr="00871D1F" w:rsidRDefault="00BA2793">
            <w:pPr>
              <w:pStyle w:val="TableParagraph"/>
              <w:spacing w:before="1"/>
              <w:ind w:right="88"/>
              <w:rPr>
                <w:lang w:val="da-DK"/>
              </w:rPr>
            </w:pPr>
            <w:r w:rsidRPr="00871D1F">
              <w:rPr>
                <w:lang w:val="da-DK"/>
              </w:rPr>
              <w:t>Ved en løbende bevilling på tabt arbejdsfortjeneste kan der ikke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medtages eventuelle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lønstigninger 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lønnedgang.</w:t>
            </w:r>
          </w:p>
          <w:p w:rsidR="00C261EC" w:rsidRPr="00871D1F" w:rsidRDefault="00BA2793" w:rsidP="003E3ABE">
            <w:pPr>
              <w:pStyle w:val="TableParagraph"/>
              <w:spacing w:after="120" w:line="267" w:lineRule="exact"/>
              <w:rPr>
                <w:lang w:val="da-DK"/>
              </w:rPr>
            </w:pPr>
            <w:r w:rsidRPr="00871D1F">
              <w:rPr>
                <w:lang w:val="da-DK"/>
              </w:rPr>
              <w:t>Bruttoydelsen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satsreguleres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2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%.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63"/>
              <w:rPr>
                <w:lang w:val="da-DK"/>
              </w:rPr>
            </w:pPr>
            <w:r w:rsidRPr="00871D1F">
              <w:rPr>
                <w:lang w:val="da-DK"/>
              </w:rPr>
              <w:t>Opnår forælderen arbejdsindtægt i afviklingsperioden, ophører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udbetalingen af tabt arbejdsfortjeneste i det omfang,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arbejdsindtægten modsvarer den tabte arbejdsfortjeneste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krone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krone.</w:t>
            </w:r>
          </w:p>
          <w:p w:rsidR="00C261EC" w:rsidRPr="00871D1F" w:rsidRDefault="00BA2793">
            <w:pPr>
              <w:pStyle w:val="TableParagraph"/>
              <w:ind w:right="330"/>
              <w:rPr>
                <w:lang w:val="da-DK"/>
              </w:rPr>
            </w:pPr>
            <w:r w:rsidRPr="00871D1F">
              <w:rPr>
                <w:lang w:val="da-DK"/>
              </w:rPr>
              <w:t>Der ydes som udgangspunkt ikke tabt arbejdsfortjeneste som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kompensation for manglende undervisnings-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pasningstilbud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henhold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folkeskoleloven eller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dagtilbudsloven.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Udbetales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mdr.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modtagers Nem-konto.</w:t>
            </w:r>
          </w:p>
        </w:tc>
      </w:tr>
      <w:tr w:rsidR="00C261EC" w:rsidRPr="00871D1F" w:rsidTr="00E83964">
        <w:trPr>
          <w:trHeight w:val="457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before="1" w:after="120"/>
              <w:ind w:right="105"/>
              <w:rPr>
                <w:lang w:val="da-DK"/>
              </w:rPr>
            </w:pPr>
            <w:r w:rsidRPr="00871D1F">
              <w:rPr>
                <w:lang w:val="da-DK"/>
              </w:rPr>
              <w:t>Der følges op minimum én gang årligt. Forældrene har til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 tid pligt at oplyse sagsbehandleren om ændringer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barnets/forældrenes situation, som kan have betydning for tabt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arbejdsfortjeneste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jf.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oplysningsforpligtelsen.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54"/>
              <w:rPr>
                <w:lang w:val="da-DK"/>
              </w:rPr>
            </w:pPr>
            <w:r w:rsidRPr="00871D1F">
              <w:rPr>
                <w:lang w:val="da-DK"/>
              </w:rPr>
              <w:t>Ydelsen ophører, når betingelserne for tildeling ikke længere 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stede.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365"/>
              <w:rPr>
                <w:lang w:val="da-DK"/>
              </w:rPr>
            </w:pPr>
            <w:r w:rsidRPr="00871D1F">
              <w:rPr>
                <w:lang w:val="da-DK"/>
              </w:rPr>
              <w:t>Der fastsættes en afviklingsperiode på 14 uger fra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afgørelsesdatoen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ophør.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493"/>
              <w:rPr>
                <w:lang w:val="da-DK"/>
              </w:rPr>
            </w:pPr>
            <w:r w:rsidRPr="00871D1F">
              <w:rPr>
                <w:lang w:val="da-DK"/>
              </w:rPr>
              <w:t>Denne afviklingsperiode gælder ikke, hvis der på forhånd 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aftalt en bestemt periode for hjælp til dækning af tabt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arbejdsfortjeneste.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353"/>
              <w:rPr>
                <w:lang w:val="da-DK"/>
              </w:rPr>
            </w:pPr>
            <w:r w:rsidRPr="00871D1F">
              <w:rPr>
                <w:lang w:val="da-DK"/>
              </w:rPr>
              <w:t>Den gælder heller ikke, hvis forælderen ønsker, at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afviklingsperioden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 kortere.</w:t>
            </w:r>
          </w:p>
          <w:p w:rsidR="00C261EC" w:rsidRPr="00871D1F" w:rsidRDefault="00BA2793">
            <w:pPr>
              <w:pStyle w:val="TableParagraph"/>
              <w:spacing w:before="1"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Afviklingsperioden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gå ud</w:t>
            </w:r>
            <w:r w:rsidR="00BF489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over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18.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Andre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bestemmelser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</w:t>
            </w:r>
          </w:p>
          <w:p w:rsidR="00C261EC" w:rsidRPr="00871D1F" w:rsidRDefault="00BA2793">
            <w:pPr>
              <w:pStyle w:val="TableParagraph"/>
              <w:spacing w:line="249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lignende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32 a;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52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stk. 1,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nr.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</w:t>
            </w:r>
          </w:p>
        </w:tc>
      </w:tr>
      <w:tr w:rsidR="00C261EC" w:rsidRPr="00871D1F">
        <w:trPr>
          <w:trHeight w:val="804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individuel vurdering.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</w:p>
          <w:p w:rsidR="00C261EC" w:rsidRPr="00871D1F" w:rsidRDefault="00BA2793">
            <w:pPr>
              <w:pStyle w:val="TableParagraph"/>
              <w:spacing w:line="247" w:lineRule="exact"/>
              <w:rPr>
                <w:lang w:val="da-DK"/>
              </w:rPr>
            </w:pPr>
            <w:r w:rsidRPr="00871D1F">
              <w:rPr>
                <w:lang w:val="da-DK"/>
              </w:rPr>
              <w:t>borgeren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270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 w:line="249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1"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E83964">
      <w:pPr>
        <w:pStyle w:val="Overskrift1"/>
        <w:spacing w:before="360" w:after="120"/>
        <w:rPr>
          <w:lang w:val="da-DK"/>
        </w:rPr>
      </w:pPr>
      <w:bookmarkStart w:id="6" w:name="_Toc70059254"/>
      <w:r w:rsidRPr="00871D1F">
        <w:rPr>
          <w:color w:val="2E5395"/>
          <w:lang w:val="da-DK"/>
        </w:rPr>
        <w:t>Personlig</w:t>
      </w:r>
      <w:r w:rsidRPr="00871D1F">
        <w:rPr>
          <w:color w:val="2E5395"/>
          <w:spacing w:val="-4"/>
          <w:lang w:val="da-DK"/>
        </w:rPr>
        <w:t xml:space="preserve"> </w:t>
      </w:r>
      <w:r w:rsidRPr="00871D1F">
        <w:rPr>
          <w:color w:val="2E5395"/>
          <w:lang w:val="da-DK"/>
        </w:rPr>
        <w:t>hjælp,</w:t>
      </w:r>
      <w:r w:rsidRPr="00871D1F">
        <w:rPr>
          <w:color w:val="2E5395"/>
          <w:spacing w:val="-3"/>
          <w:lang w:val="da-DK"/>
        </w:rPr>
        <w:t xml:space="preserve"> </w:t>
      </w:r>
      <w:r w:rsidRPr="00871D1F">
        <w:rPr>
          <w:color w:val="2E5395"/>
          <w:lang w:val="da-DK"/>
        </w:rPr>
        <w:t>pleje</w:t>
      </w:r>
      <w:r w:rsidRPr="00871D1F">
        <w:rPr>
          <w:color w:val="2E5395"/>
          <w:spacing w:val="-2"/>
          <w:lang w:val="da-DK"/>
        </w:rPr>
        <w:t xml:space="preserve"> </w:t>
      </w:r>
      <w:r w:rsidRPr="00871D1F">
        <w:rPr>
          <w:color w:val="2E5395"/>
          <w:lang w:val="da-DK"/>
        </w:rPr>
        <w:t>og</w:t>
      </w:r>
      <w:r w:rsidRPr="00871D1F">
        <w:rPr>
          <w:color w:val="2E5395"/>
          <w:spacing w:val="-3"/>
          <w:lang w:val="da-DK"/>
        </w:rPr>
        <w:t xml:space="preserve"> </w:t>
      </w:r>
      <w:r w:rsidRPr="00871D1F">
        <w:rPr>
          <w:color w:val="2E5395"/>
          <w:lang w:val="da-DK"/>
        </w:rPr>
        <w:t>praktisk</w:t>
      </w:r>
      <w:r w:rsidRPr="00871D1F">
        <w:rPr>
          <w:color w:val="2E5395"/>
          <w:spacing w:val="-3"/>
          <w:lang w:val="da-DK"/>
        </w:rPr>
        <w:t xml:space="preserve"> </w:t>
      </w:r>
      <w:r w:rsidRPr="00871D1F">
        <w:rPr>
          <w:color w:val="2E5395"/>
          <w:lang w:val="da-DK"/>
        </w:rPr>
        <w:t>støtte</w:t>
      </w:r>
      <w:bookmarkEnd w:id="6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44, jf. § 83."/>
      </w:tblPr>
      <w:tblGrid>
        <w:gridCol w:w="3683"/>
        <w:gridCol w:w="5949"/>
      </w:tblGrid>
      <w:tr w:rsidR="00C261EC" w:rsidRPr="00871D1F" w:rsidTr="00772A1B">
        <w:trPr>
          <w:trHeight w:val="294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5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5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</w:t>
            </w:r>
            <w:r w:rsidRPr="00871D1F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§ 44,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jf. §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83.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7" w:lineRule="exact"/>
              <w:rPr>
                <w:lang w:val="da-DK"/>
              </w:rPr>
            </w:pPr>
            <w:r w:rsidRPr="00871D1F">
              <w:rPr>
                <w:lang w:val="da-DK"/>
              </w:rPr>
              <w:t>Forældre,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forsørger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barn/ung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fysisk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psykisk</w:t>
            </w:r>
          </w:p>
          <w:p w:rsidR="001E285A" w:rsidRPr="00871D1F" w:rsidRDefault="00BA2793" w:rsidP="001E285A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funktionsnedsættelse,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hvorved der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forbundet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meropgave</w:t>
            </w:r>
            <w:r w:rsidR="001E285A" w:rsidRPr="00871D1F">
              <w:rPr>
                <w:lang w:val="da-DK"/>
              </w:rPr>
              <w:t xml:space="preserve"> i</w:t>
            </w:r>
            <w:r w:rsidR="001E285A" w:rsidRPr="00871D1F">
              <w:rPr>
                <w:spacing w:val="-2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forbindelse</w:t>
            </w:r>
            <w:r w:rsidR="001E285A" w:rsidRPr="00871D1F">
              <w:rPr>
                <w:spacing w:val="-3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med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pasning/pleje samt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praktisk</w:t>
            </w:r>
            <w:r w:rsidR="001E285A" w:rsidRPr="00871D1F">
              <w:rPr>
                <w:spacing w:val="-4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støtte,</w:t>
            </w:r>
            <w:r w:rsidR="001E285A" w:rsidRPr="00871D1F">
              <w:rPr>
                <w:spacing w:val="-3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der</w:t>
            </w:r>
            <w:r w:rsidR="001E285A" w:rsidRPr="00871D1F">
              <w:rPr>
                <w:spacing w:val="-1"/>
                <w:lang w:val="da-DK"/>
              </w:rPr>
              <w:t xml:space="preserve"> </w:t>
            </w:r>
            <w:r w:rsidR="001E285A" w:rsidRPr="00871D1F">
              <w:rPr>
                <w:lang w:val="da-DK"/>
              </w:rPr>
              <w:t>er</w:t>
            </w:r>
          </w:p>
          <w:p w:rsidR="00C261EC" w:rsidRPr="00871D1F" w:rsidRDefault="001E285A" w:rsidP="001E285A">
            <w:pPr>
              <w:pStyle w:val="TableParagraph"/>
              <w:spacing w:line="251" w:lineRule="exact"/>
              <w:rPr>
                <w:lang w:val="da-DK"/>
              </w:rPr>
            </w:pPr>
            <w:r w:rsidRPr="00871D1F">
              <w:rPr>
                <w:lang w:val="da-DK"/>
              </w:rPr>
              <w:t>direkte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relateret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funktionsnedsættelsen.</w:t>
            </w:r>
          </w:p>
        </w:tc>
      </w:tr>
      <w:tr w:rsidR="00C261EC" w:rsidRPr="00871D1F">
        <w:trPr>
          <w:trHeight w:val="137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Hjælpen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af: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Personlig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pleje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486"/>
              <w:rPr>
                <w:lang w:val="da-DK"/>
              </w:rPr>
            </w:pPr>
            <w:r w:rsidRPr="00871D1F">
              <w:rPr>
                <w:lang w:val="da-DK"/>
              </w:rPr>
              <w:t>Hjælp eller støtte til nødvendige praktiske opgaver i</w:t>
            </w:r>
            <w:r w:rsidRPr="00871D1F">
              <w:rPr>
                <w:spacing w:val="-48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</w:t>
            </w:r>
          </w:p>
          <w:p w:rsidR="00C261EC" w:rsidRPr="00871D1F" w:rsidRDefault="00BA279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Madservice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164"/>
              <w:rPr>
                <w:lang w:val="da-DK"/>
              </w:rPr>
            </w:pPr>
            <w:r w:rsidRPr="00871D1F">
              <w:rPr>
                <w:lang w:val="da-DK"/>
              </w:rPr>
              <w:t>Tildeling af ydelsen beror på en konkret og individuel vurdering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baggrund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barnets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den unges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funktionsnedsættelse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Hjælpen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individuel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vurdering.</w:t>
            </w:r>
          </w:p>
        </w:tc>
      </w:tr>
      <w:tr w:rsidR="00C261EC" w:rsidRPr="00871D1F">
        <w:trPr>
          <w:trHeight w:val="80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Ydelsen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visiteres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</w:p>
          <w:p w:rsidR="00C261EC" w:rsidRPr="00871D1F" w:rsidRDefault="00BA2793">
            <w:pPr>
              <w:pStyle w:val="TableParagraph"/>
              <w:spacing w:line="270" w:lineRule="atLeast"/>
              <w:ind w:right="746"/>
              <w:rPr>
                <w:lang w:val="da-DK"/>
              </w:rPr>
            </w:pPr>
            <w:r w:rsidRPr="00871D1F">
              <w:rPr>
                <w:lang w:val="da-DK"/>
              </w:rPr>
              <w:t>hjælperbureau eller hjemmeplejen eller efter en konkret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 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anden ikke-nærtstående person.</w:t>
            </w:r>
          </w:p>
        </w:tc>
      </w:tr>
      <w:tr w:rsidR="00C261EC" w:rsidRPr="00871D1F">
        <w:trPr>
          <w:trHeight w:val="267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7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7" w:lineRule="exact"/>
              <w:rPr>
                <w:lang w:val="da-DK"/>
              </w:rPr>
            </w:pPr>
            <w:r w:rsidRPr="00871D1F">
              <w:rPr>
                <w:lang w:val="da-DK"/>
              </w:rPr>
              <w:t>Én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årligt</w:t>
            </w:r>
          </w:p>
        </w:tc>
      </w:tr>
      <w:tr w:rsidR="00C261EC" w:rsidRPr="00871D1F">
        <w:trPr>
          <w:trHeight w:val="80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individuel vurdering.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 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borgeren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E83964">
      <w:pPr>
        <w:pStyle w:val="Overskrift1"/>
        <w:spacing w:before="360" w:after="120"/>
        <w:rPr>
          <w:lang w:val="da-DK"/>
        </w:rPr>
      </w:pPr>
      <w:bookmarkStart w:id="7" w:name="_Toc70059255"/>
      <w:r w:rsidRPr="00871D1F">
        <w:rPr>
          <w:color w:val="2E5395"/>
          <w:lang w:val="da-DK"/>
        </w:rPr>
        <w:t>Afløsning</w:t>
      </w:r>
      <w:r w:rsidRPr="00871D1F">
        <w:rPr>
          <w:color w:val="2E5395"/>
          <w:spacing w:val="-2"/>
          <w:lang w:val="da-DK"/>
        </w:rPr>
        <w:t xml:space="preserve"> </w:t>
      </w:r>
      <w:r w:rsidRPr="00871D1F">
        <w:rPr>
          <w:color w:val="2E5395"/>
          <w:lang w:val="da-DK"/>
        </w:rPr>
        <w:t>og</w:t>
      </w:r>
      <w:r w:rsidRPr="00871D1F">
        <w:rPr>
          <w:color w:val="2E5395"/>
          <w:spacing w:val="-4"/>
          <w:lang w:val="da-DK"/>
        </w:rPr>
        <w:t xml:space="preserve"> </w:t>
      </w:r>
      <w:r w:rsidRPr="00871D1F">
        <w:rPr>
          <w:color w:val="2E5395"/>
          <w:lang w:val="da-DK"/>
        </w:rPr>
        <w:t>aflastning</w:t>
      </w:r>
      <w:bookmarkEnd w:id="7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44, jf. § 84, stk. 1."/>
      </w:tblPr>
      <w:tblGrid>
        <w:gridCol w:w="3683"/>
        <w:gridCol w:w="5949"/>
      </w:tblGrid>
      <w:tr w:rsidR="00C261EC" w:rsidRPr="00871D1F" w:rsidTr="00772A1B">
        <w:trPr>
          <w:trHeight w:val="292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2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2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</w:t>
            </w:r>
            <w:r w:rsidRPr="00871D1F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§ 44,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jf. §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84, stk.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1.</w:t>
            </w:r>
          </w:p>
        </w:tc>
      </w:tr>
      <w:tr w:rsidR="00C261EC" w:rsidRPr="00871D1F">
        <w:trPr>
          <w:trHeight w:val="1074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57"/>
              <w:rPr>
                <w:lang w:val="da-DK"/>
              </w:rPr>
            </w:pPr>
            <w:r w:rsidRPr="00871D1F">
              <w:rPr>
                <w:lang w:val="da-DK"/>
              </w:rPr>
              <w:t>Forældre, som passer et barn eller en ung med fysisk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psykisk funktionsnedsættelse, hvor forældrene har behov for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afløsning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aflastning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hensyn 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dem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selv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søskende.</w:t>
            </w:r>
          </w:p>
        </w:tc>
      </w:tr>
      <w:tr w:rsidR="00C261EC" w:rsidRPr="00871D1F">
        <w:trPr>
          <w:trHeight w:val="483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after="120"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Indholdet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er: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pleje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65"/>
              <w:rPr>
                <w:lang w:val="da-DK"/>
              </w:rPr>
            </w:pPr>
            <w:r w:rsidRPr="00871D1F">
              <w:rPr>
                <w:lang w:val="da-DK"/>
              </w:rPr>
              <w:t>Indsatsen tilrettelægges således, at forældrene sikres frirum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aflastning, og omfatter typisk ophold i aflastningsfamilie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aflastningsinstitution samt timeaflastning uden for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hjemmet/timeafløsning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 hjemmet.</w:t>
            </w:r>
          </w:p>
          <w:p w:rsidR="00C261EC" w:rsidRPr="00871D1F" w:rsidRDefault="00BA2793" w:rsidP="003E3ABE">
            <w:pPr>
              <w:pStyle w:val="TableParagraph"/>
              <w:spacing w:after="120"/>
              <w:ind w:right="154"/>
              <w:rPr>
                <w:lang w:val="da-DK"/>
              </w:rPr>
            </w:pPr>
            <w:r w:rsidRPr="00871D1F">
              <w:rPr>
                <w:lang w:val="da-DK"/>
              </w:rPr>
              <w:t>Aflønning af aflastningsfamilier sker ved fastsættelse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vederlag med udgangspunkt i KL’s vejledende takster. Der kan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 en konkret vurdering ydes transportudgifter samt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ekstra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omfattet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vederlaget.</w:t>
            </w:r>
          </w:p>
          <w:p w:rsidR="00C261EC" w:rsidRPr="00871D1F" w:rsidRDefault="00BA2793" w:rsidP="003E3ABE">
            <w:pPr>
              <w:pStyle w:val="TableParagraph"/>
              <w:spacing w:after="120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 ikke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aktivitetspenge.</w:t>
            </w:r>
          </w:p>
          <w:p w:rsidR="00C261EC" w:rsidRPr="00871D1F" w:rsidRDefault="00BA2793" w:rsidP="001E285A">
            <w:pPr>
              <w:pStyle w:val="TableParagraph"/>
              <w:spacing w:before="1" w:after="120"/>
              <w:ind w:right="265"/>
              <w:rPr>
                <w:lang w:val="da-DK"/>
              </w:rPr>
            </w:pPr>
            <w:r w:rsidRPr="00871D1F">
              <w:rPr>
                <w:lang w:val="da-DK"/>
              </w:rPr>
              <w:t>Aflastere, der er ansat på timebasis aflønnes som ufaglærte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147,89 kr. i timen inkl. ferietillæg på 12,5 % (2020). Indsatsen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også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foregå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hos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familie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barnets/den unges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netværk.</w:t>
            </w:r>
          </w:p>
          <w:p w:rsidR="001E285A" w:rsidRPr="00871D1F" w:rsidRDefault="001E285A" w:rsidP="001E285A">
            <w:pPr>
              <w:pStyle w:val="TableParagraph"/>
              <w:rPr>
                <w:lang w:val="da-DK"/>
              </w:rPr>
            </w:pPr>
            <w:r w:rsidRPr="00871D1F">
              <w:rPr>
                <w:lang w:val="da-DK"/>
              </w:rPr>
              <w:t>Afløsning i eget hjem omfatter typisk børn og unge, der er så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plejekrævende,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passes i hjemmet,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hvor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ikke</w:t>
            </w:r>
          </w:p>
          <w:p w:rsidR="001E285A" w:rsidRPr="00871D1F" w:rsidRDefault="001E285A" w:rsidP="001E285A">
            <w:pPr>
              <w:pStyle w:val="TableParagraph"/>
              <w:spacing w:before="1"/>
              <w:ind w:right="265"/>
              <w:rPr>
                <w:lang w:val="da-DK"/>
              </w:rPr>
            </w:pP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muligt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finde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egnet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aflastningsfamilie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/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-institution.</w:t>
            </w:r>
          </w:p>
        </w:tc>
      </w:tr>
      <w:tr w:rsidR="00C261EC" w:rsidRPr="00871D1F">
        <w:trPr>
          <w:trHeight w:val="146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before="1" w:after="120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Aflastningsbehovet</w:t>
            </w:r>
            <w:r w:rsidRPr="00871D1F">
              <w:rPr>
                <w:spacing w:val="-5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skal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være</w:t>
            </w:r>
            <w:r w:rsidRPr="00871D1F">
              <w:rPr>
                <w:spacing w:val="-6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funderet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i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barnets</w:t>
            </w:r>
            <w:r w:rsidRPr="00871D1F">
              <w:rPr>
                <w:spacing w:val="-6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funktionsnedsættelse</w:t>
            </w:r>
            <w:r w:rsidRPr="00871D1F">
              <w:rPr>
                <w:spacing w:val="-4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sammenholdt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med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forældrenes</w:t>
            </w:r>
            <w:r w:rsidRPr="00871D1F">
              <w:rPr>
                <w:spacing w:val="-5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ressourcer,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muligheder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og</w:t>
            </w:r>
            <w:r w:rsidRPr="00871D1F">
              <w:rPr>
                <w:spacing w:val="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netværk.</w:t>
            </w:r>
          </w:p>
          <w:p w:rsidR="00C261EC" w:rsidRPr="00871D1F" w:rsidRDefault="00BA2793">
            <w:pPr>
              <w:pStyle w:val="TableParagraph"/>
              <w:ind w:right="2111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Barnets / den unges behov skal kunne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tilgodeses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ved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aflastning.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En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samlet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vurdering</w:t>
            </w:r>
          </w:p>
          <w:p w:rsidR="00C261EC" w:rsidRPr="00871D1F" w:rsidRDefault="00BA2793">
            <w:pPr>
              <w:pStyle w:val="TableParagraph"/>
              <w:spacing w:line="222" w:lineRule="exact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skal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således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pege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på,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at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behovet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for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aflastning</w:t>
            </w:r>
            <w:r w:rsidRPr="00871D1F">
              <w:rPr>
                <w:spacing w:val="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til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stede.</w:t>
            </w:r>
          </w:p>
        </w:tc>
      </w:tr>
      <w:tr w:rsidR="00C261EC" w:rsidRPr="00871D1F">
        <w:trPr>
          <w:trHeight w:val="219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Omfang/varighed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before="1" w:after="120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Aflastningsophold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kan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ydes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fra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1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til 60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døgn om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året,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men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beror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på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en</w:t>
            </w:r>
            <w:r w:rsidRPr="00871D1F">
              <w:rPr>
                <w:spacing w:val="-4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konkret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og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individuel vurdering.</w:t>
            </w:r>
          </w:p>
          <w:p w:rsidR="00C261EC" w:rsidRPr="00871D1F" w:rsidRDefault="00BA2793">
            <w:pPr>
              <w:pStyle w:val="TableParagraph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Der vil i helt ekstraordinære tilfælde kunne bevilges yderligere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aflastning. Ved vurderingen af behovet for aflastning inddrages den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øvrige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hjælp,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som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familien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modtager. Er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der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tale</w:t>
            </w:r>
            <w:r w:rsidRPr="00871D1F">
              <w:rPr>
                <w:spacing w:val="-5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om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aflastning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ud</w:t>
            </w:r>
            <w:r w:rsidR="00BF489B" w:rsidRPr="00871D1F">
              <w:rPr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over</w:t>
            </w:r>
            <w:r w:rsidRPr="00871D1F">
              <w:rPr>
                <w:spacing w:val="-4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14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døgn om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måneden,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skal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der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foretages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en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konkret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og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individuel</w:t>
            </w:r>
          </w:p>
          <w:p w:rsidR="00C261EC" w:rsidRPr="00871D1F" w:rsidRDefault="00BA2793">
            <w:pPr>
              <w:pStyle w:val="TableParagraph"/>
              <w:spacing w:line="240" w:lineRule="atLeast"/>
              <w:ind w:right="257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vurdering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med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henblik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på,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om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der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er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tale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om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anbringelse efter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§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52,</w:t>
            </w:r>
            <w:r w:rsidRPr="00871D1F">
              <w:rPr>
                <w:spacing w:val="-4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stk.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3,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nr. 7.</w:t>
            </w:r>
          </w:p>
        </w:tc>
      </w:tr>
      <w:tr w:rsidR="00C261EC" w:rsidRPr="00871D1F">
        <w:trPr>
          <w:trHeight w:val="48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1" w:line="243" w:lineRule="exact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Eksterne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leverandører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valgt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af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="00BF489B" w:rsidRPr="00871D1F">
              <w:rPr>
                <w:sz w:val="20"/>
                <w:lang w:val="da-DK"/>
              </w:rPr>
              <w:t>[X Kommune]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eller</w:t>
            </w:r>
          </w:p>
          <w:p w:rsidR="00C261EC" w:rsidRPr="00871D1F" w:rsidRDefault="00BA2793">
            <w:pPr>
              <w:pStyle w:val="TableParagraph"/>
              <w:spacing w:line="222" w:lineRule="exact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netværksaflastning.</w:t>
            </w:r>
          </w:p>
        </w:tc>
      </w:tr>
      <w:tr w:rsidR="00C261EC" w:rsidRPr="00871D1F">
        <w:trPr>
          <w:trHeight w:val="270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 w:line="249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1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Indsatsen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evalueres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som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udgangspunkt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en</w:t>
            </w:r>
            <w:r w:rsidRPr="00871D1F">
              <w:rPr>
                <w:spacing w:val="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gang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årligt.</w:t>
            </w:r>
          </w:p>
        </w:tc>
      </w:tr>
      <w:tr w:rsidR="00C261EC" w:rsidRPr="00871D1F">
        <w:trPr>
          <w:trHeight w:val="534"/>
        </w:trPr>
        <w:tc>
          <w:tcPr>
            <w:tcW w:w="3683" w:type="dxa"/>
          </w:tcPr>
          <w:p w:rsidR="00C261EC" w:rsidRPr="00871D1F" w:rsidRDefault="00BA2793" w:rsidP="003E3ABE">
            <w:pPr>
              <w:pStyle w:val="TableParagraph"/>
              <w:spacing w:line="267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Andre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bestemmelser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</w:t>
            </w:r>
            <w:r w:rsidR="003E3ABE" w:rsidRPr="00871D1F">
              <w:rPr>
                <w:lang w:val="da-DK"/>
              </w:rPr>
              <w:t xml:space="preserve"> l</w:t>
            </w:r>
            <w:r w:rsidRPr="00871D1F">
              <w:rPr>
                <w:lang w:val="da-DK"/>
              </w:rPr>
              <w:t>ignende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146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Servicelovens § 52, stk. 3, nr. 5 (aflastning på grund af barnets særlige</w:t>
            </w:r>
            <w:r w:rsidRPr="00871D1F">
              <w:rPr>
                <w:spacing w:val="-4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behov)</w:t>
            </w:r>
          </w:p>
        </w:tc>
      </w:tr>
      <w:tr w:rsidR="00C261EC" w:rsidRPr="00871D1F">
        <w:trPr>
          <w:trHeight w:val="73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0" w:lineRule="atLeast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Alle sager behandles ud fra en konkret og individuel vurdering.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Serviceniveauet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er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således</w:t>
            </w:r>
            <w:r w:rsidRPr="00871D1F">
              <w:rPr>
                <w:spacing w:val="-6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vejledende</w:t>
            </w:r>
            <w:r w:rsidRPr="00871D1F">
              <w:rPr>
                <w:spacing w:val="-5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for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den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ydelse,</w:t>
            </w:r>
            <w:r w:rsidRPr="00871D1F">
              <w:rPr>
                <w:spacing w:val="-4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som</w:t>
            </w:r>
            <w:r w:rsidRPr="00871D1F">
              <w:rPr>
                <w:spacing w:val="-1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borgeren</w:t>
            </w:r>
            <w:r w:rsidRPr="00871D1F">
              <w:rPr>
                <w:spacing w:val="-4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tilbydes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i</w:t>
            </w:r>
            <w:r w:rsidRPr="00871D1F">
              <w:rPr>
                <w:spacing w:val="1"/>
                <w:sz w:val="20"/>
                <w:lang w:val="da-DK"/>
              </w:rPr>
              <w:t xml:space="preserve"> </w:t>
            </w:r>
            <w:r w:rsidR="00BF489B" w:rsidRPr="00871D1F">
              <w:rPr>
                <w:sz w:val="20"/>
                <w:lang w:val="da-DK"/>
              </w:rPr>
              <w:t>[X Kommune]</w:t>
            </w:r>
            <w:r w:rsidRPr="00871D1F">
              <w:rPr>
                <w:sz w:val="20"/>
                <w:lang w:val="da-DK"/>
              </w:rPr>
              <w:t>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9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1"/>
              <w:rPr>
                <w:sz w:val="20"/>
                <w:lang w:val="da-DK"/>
              </w:rPr>
            </w:pPr>
            <w:r w:rsidRPr="00871D1F">
              <w:rPr>
                <w:sz w:val="20"/>
                <w:lang w:val="da-DK"/>
              </w:rPr>
              <w:t>1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gang</w:t>
            </w:r>
            <w:r w:rsidRPr="00871D1F">
              <w:rPr>
                <w:spacing w:val="-3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i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hver</w:t>
            </w:r>
            <w:r w:rsidRPr="00871D1F">
              <w:rPr>
                <w:spacing w:val="-2"/>
                <w:sz w:val="20"/>
                <w:lang w:val="da-DK"/>
              </w:rPr>
              <w:t xml:space="preserve"> </w:t>
            </w:r>
            <w:r w:rsidRPr="00871D1F">
              <w:rPr>
                <w:sz w:val="20"/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E83964">
      <w:pPr>
        <w:pStyle w:val="Overskrift1"/>
        <w:spacing w:before="360" w:after="120"/>
        <w:rPr>
          <w:lang w:val="da-DK"/>
        </w:rPr>
      </w:pPr>
      <w:bookmarkStart w:id="8" w:name="_Toc70059256"/>
      <w:r w:rsidRPr="00871D1F">
        <w:rPr>
          <w:color w:val="2E5395"/>
          <w:lang w:val="da-DK"/>
        </w:rPr>
        <w:t>Vedligeholdelse</w:t>
      </w:r>
      <w:r w:rsidRPr="00871D1F">
        <w:rPr>
          <w:color w:val="2E5395"/>
          <w:spacing w:val="-7"/>
          <w:lang w:val="da-DK"/>
        </w:rPr>
        <w:t xml:space="preserve"> </w:t>
      </w:r>
      <w:r w:rsidRPr="00871D1F">
        <w:rPr>
          <w:color w:val="2E5395"/>
          <w:lang w:val="da-DK"/>
        </w:rPr>
        <w:t>af</w:t>
      </w:r>
      <w:r w:rsidRPr="00871D1F">
        <w:rPr>
          <w:color w:val="2E5395"/>
          <w:spacing w:val="-4"/>
          <w:lang w:val="da-DK"/>
        </w:rPr>
        <w:t xml:space="preserve"> </w:t>
      </w:r>
      <w:r w:rsidRPr="00871D1F">
        <w:rPr>
          <w:color w:val="2E5395"/>
          <w:lang w:val="da-DK"/>
        </w:rPr>
        <w:t>fysiske</w:t>
      </w:r>
      <w:r w:rsidRPr="00871D1F">
        <w:rPr>
          <w:color w:val="2E5395"/>
          <w:spacing w:val="-6"/>
          <w:lang w:val="da-DK"/>
        </w:rPr>
        <w:t xml:space="preserve"> </w:t>
      </w:r>
      <w:r w:rsidRPr="00871D1F">
        <w:rPr>
          <w:color w:val="2E5395"/>
          <w:lang w:val="da-DK"/>
        </w:rPr>
        <w:t>eller</w:t>
      </w:r>
      <w:r w:rsidRPr="00871D1F">
        <w:rPr>
          <w:color w:val="2E5395"/>
          <w:spacing w:val="-3"/>
          <w:lang w:val="da-DK"/>
        </w:rPr>
        <w:t xml:space="preserve"> </w:t>
      </w:r>
      <w:r w:rsidRPr="00871D1F">
        <w:rPr>
          <w:color w:val="2E5395"/>
          <w:lang w:val="da-DK"/>
        </w:rPr>
        <w:t>psykiske</w:t>
      </w:r>
      <w:r w:rsidRPr="00871D1F">
        <w:rPr>
          <w:color w:val="2E5395"/>
          <w:spacing w:val="-6"/>
          <w:lang w:val="da-DK"/>
        </w:rPr>
        <w:t xml:space="preserve"> </w:t>
      </w:r>
      <w:r w:rsidRPr="00871D1F">
        <w:rPr>
          <w:color w:val="2E5395"/>
          <w:lang w:val="da-DK"/>
        </w:rPr>
        <w:t>færdigheder</w:t>
      </w:r>
      <w:bookmarkEnd w:id="8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Lov om social service § 44, jf. § 86, stk. 2."/>
      </w:tblPr>
      <w:tblGrid>
        <w:gridCol w:w="3683"/>
        <w:gridCol w:w="5949"/>
      </w:tblGrid>
      <w:tr w:rsidR="00C261EC" w:rsidRPr="00871D1F" w:rsidTr="00772A1B">
        <w:trPr>
          <w:trHeight w:val="292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2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2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</w:t>
            </w:r>
            <w:r w:rsidRPr="00871D1F">
              <w:rPr>
                <w:b/>
                <w:spacing w:val="-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om</w:t>
            </w:r>
            <w:r w:rsidRPr="00871D1F">
              <w:rPr>
                <w:b/>
                <w:spacing w:val="-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Social Service</w:t>
            </w:r>
            <w:r w:rsidRPr="00871D1F">
              <w:rPr>
                <w:b/>
                <w:spacing w:val="-4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§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44</w:t>
            </w:r>
            <w:r w:rsidRPr="00871D1F">
              <w:rPr>
                <w:b/>
                <w:spacing w:val="1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jf.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§ 86 stk.</w:t>
            </w:r>
            <w:r w:rsidRPr="00871D1F">
              <w:rPr>
                <w:b/>
                <w:spacing w:val="-2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2.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463"/>
              <w:rPr>
                <w:lang w:val="da-DK"/>
              </w:rPr>
            </w:pPr>
            <w:r w:rsidRPr="00871D1F">
              <w:rPr>
                <w:lang w:val="da-DK"/>
              </w:rPr>
              <w:t>Målgruppen er børn og unge med nedsat fysisk eller psykisk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vedligeholde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fysiske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psykiske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færdigheder.</w:t>
            </w:r>
          </w:p>
        </w:tc>
      </w:tr>
      <w:tr w:rsidR="00C261EC" w:rsidRPr="00871D1F">
        <w:trPr>
          <w:trHeight w:val="107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51"/>
              <w:rPr>
                <w:lang w:val="da-DK"/>
              </w:rPr>
            </w:pPr>
            <w:r w:rsidRPr="00871D1F">
              <w:rPr>
                <w:lang w:val="da-DK"/>
              </w:rPr>
              <w:t>Indsatsen indebærer en målrettet træning/individuel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træningsindsats eller anden form for målrettet træning, typisk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fysioterapeut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ergoterapeut.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Træningen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</w:p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foregå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relevant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sted.</w:t>
            </w:r>
          </w:p>
        </w:tc>
      </w:tr>
      <w:tr w:rsidR="00C261EC" w:rsidRPr="00871D1F">
        <w:trPr>
          <w:trHeight w:val="2150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 w:rsidP="003E3ABE">
            <w:pPr>
              <w:pStyle w:val="TableParagraph"/>
              <w:spacing w:before="1" w:after="120"/>
              <w:ind w:right="99"/>
              <w:rPr>
                <w:lang w:val="da-DK"/>
              </w:rPr>
            </w:pPr>
            <w:r w:rsidRPr="00871D1F">
              <w:rPr>
                <w:lang w:val="da-DK"/>
              </w:rPr>
              <w:t>Bevillingen af vedligeholdende træning efter servicelovens § 86,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stk. 2, og vil ofte være som en forlængelse af genoptræning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 sundhedsloven, for at vedligeholde genoptrænede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funktioner.</w:t>
            </w:r>
          </w:p>
          <w:p w:rsidR="00C261EC" w:rsidRPr="00871D1F" w:rsidRDefault="00BA2793">
            <w:pPr>
              <w:pStyle w:val="TableParagraph"/>
              <w:spacing w:line="270" w:lineRule="atLeast"/>
              <w:ind w:right="197"/>
              <w:rPr>
                <w:lang w:val="da-DK"/>
              </w:rPr>
            </w:pPr>
            <w:r w:rsidRPr="00871D1F">
              <w:rPr>
                <w:lang w:val="da-DK"/>
              </w:rPr>
              <w:t>Der kan ligeledes være tale om vedligeholdende træning, uden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forudgående genoptræning, således at eksisterende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færdigheder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bevares.</w:t>
            </w:r>
          </w:p>
        </w:tc>
      </w:tr>
      <w:tr w:rsidR="00C261EC" w:rsidRPr="00871D1F">
        <w:trPr>
          <w:trHeight w:val="80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 w:rsidP="001E285A">
            <w:pPr>
              <w:pStyle w:val="TableParagraph"/>
              <w:spacing w:after="120"/>
              <w:ind w:right="335"/>
              <w:rPr>
                <w:lang w:val="da-DK"/>
              </w:rPr>
            </w:pPr>
            <w:r w:rsidRPr="00871D1F">
              <w:rPr>
                <w:lang w:val="da-DK"/>
              </w:rPr>
              <w:t>Sagsbehandleren vurderer efter samråd med fx fysioterapeut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ergoterapeut,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hvilket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træningen skal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have.</w:t>
            </w:r>
          </w:p>
          <w:p w:rsidR="001E285A" w:rsidRPr="00871D1F" w:rsidRDefault="001E285A" w:rsidP="001E285A">
            <w:pPr>
              <w:pStyle w:val="TableParagraph"/>
              <w:ind w:right="269"/>
              <w:rPr>
                <w:lang w:val="da-DK"/>
              </w:rPr>
            </w:pPr>
            <w:r w:rsidRPr="00871D1F">
              <w:rPr>
                <w:lang w:val="da-DK"/>
              </w:rPr>
              <w:t>En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omfanget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4"/>
                <w:lang w:val="da-DK"/>
              </w:rPr>
              <w:t xml:space="preserve"> </w:t>
            </w:r>
            <w:r w:rsidRPr="00871D1F">
              <w:rPr>
                <w:lang w:val="da-DK"/>
              </w:rPr>
              <w:t>træningen</w:t>
            </w:r>
            <w:r w:rsidRPr="00871D1F">
              <w:rPr>
                <w:spacing w:val="4"/>
                <w:lang w:val="da-DK"/>
              </w:rPr>
              <w:t xml:space="preserve"> </w:t>
            </w:r>
            <w:r w:rsidRPr="00871D1F">
              <w:rPr>
                <w:lang w:val="da-DK"/>
              </w:rPr>
              <w:t>sker</w:t>
            </w:r>
            <w:r w:rsidRPr="00871D1F">
              <w:rPr>
                <w:spacing w:val="5"/>
                <w:lang w:val="da-DK"/>
              </w:rPr>
              <w:t xml:space="preserve"> </w:t>
            </w:r>
            <w:r w:rsidRPr="00871D1F">
              <w:rPr>
                <w:lang w:val="da-DK"/>
              </w:rPr>
              <w:t>fx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anbefaling fra Træningsenheden i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 Omfang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varighed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afhænger af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 efter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</w:p>
          <w:p w:rsidR="001E285A" w:rsidRPr="00871D1F" w:rsidRDefault="001E285A" w:rsidP="001E285A">
            <w:pPr>
              <w:pStyle w:val="TableParagraph"/>
              <w:ind w:right="335"/>
              <w:rPr>
                <w:lang w:val="da-DK"/>
              </w:rPr>
            </w:pPr>
            <w:r w:rsidRPr="00871D1F">
              <w:rPr>
                <w:lang w:val="da-DK"/>
              </w:rPr>
              <w:t>konkret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 individuel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Træningsenheden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PPR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6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[X Kommune]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minimum.</w:t>
            </w:r>
          </w:p>
        </w:tc>
      </w:tr>
      <w:tr w:rsidR="00C261EC" w:rsidRPr="00871D1F">
        <w:trPr>
          <w:trHeight w:val="537"/>
        </w:trPr>
        <w:tc>
          <w:tcPr>
            <w:tcW w:w="3683" w:type="dxa"/>
          </w:tcPr>
          <w:p w:rsidR="00C261EC" w:rsidRPr="00871D1F" w:rsidRDefault="00BA2793" w:rsidP="003E3ABE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Andre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bestemmelser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</w:t>
            </w:r>
            <w:r w:rsidR="003E3ABE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lignende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11,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stk.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7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(genoptræning)</w:t>
            </w:r>
          </w:p>
        </w:tc>
      </w:tr>
      <w:tr w:rsidR="00C261EC" w:rsidRPr="00871D1F">
        <w:trPr>
          <w:trHeight w:val="803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Anvendelse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755"/>
              <w:rPr>
                <w:lang w:val="da-DK"/>
              </w:rPr>
            </w:pPr>
            <w:r w:rsidRPr="00871D1F">
              <w:rPr>
                <w:lang w:val="da-DK"/>
              </w:rPr>
              <w:t>Alle sager behandles ud fra en konkret og en individuel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Serviceniveauet</w:t>
            </w:r>
            <w:r w:rsidRPr="00871D1F">
              <w:rPr>
                <w:spacing w:val="-6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vejledende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</w:p>
          <w:p w:rsidR="00C261EC" w:rsidRPr="00871D1F" w:rsidRDefault="00BA2793">
            <w:pPr>
              <w:pStyle w:val="TableParagraph"/>
              <w:spacing w:line="247" w:lineRule="exact"/>
              <w:rPr>
                <w:lang w:val="da-DK"/>
              </w:rPr>
            </w:pPr>
            <w:r w:rsidRPr="00871D1F">
              <w:rPr>
                <w:lang w:val="da-DK"/>
              </w:rPr>
              <w:t>ydelse,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borgeren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tilbydes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>.</w:t>
            </w:r>
          </w:p>
        </w:tc>
      </w:tr>
      <w:tr w:rsidR="00C261EC" w:rsidRPr="00871D1F">
        <w:trPr>
          <w:trHeight w:val="270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before="1" w:line="249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Revision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before="1"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kommunalbestyrelsesperiode.</w:t>
            </w:r>
          </w:p>
        </w:tc>
      </w:tr>
    </w:tbl>
    <w:p w:rsidR="00C261EC" w:rsidRPr="00871D1F" w:rsidRDefault="00BA2793" w:rsidP="004C0648">
      <w:pPr>
        <w:pStyle w:val="Overskrift1"/>
        <w:spacing w:before="360" w:after="120"/>
        <w:rPr>
          <w:lang w:val="da-DK"/>
        </w:rPr>
      </w:pPr>
      <w:bookmarkStart w:id="9" w:name="_Toc70059257"/>
      <w:r w:rsidRPr="00871D1F">
        <w:rPr>
          <w:color w:val="2E5395"/>
          <w:lang w:val="da-DK"/>
        </w:rPr>
        <w:t>Ledsagelse</w:t>
      </w:r>
      <w:bookmarkEnd w:id="9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lovgrundlag for ydelsen servicelovens § 45."/>
      </w:tblPr>
      <w:tblGrid>
        <w:gridCol w:w="3683"/>
        <w:gridCol w:w="5949"/>
      </w:tblGrid>
      <w:tr w:rsidR="00C261EC" w:rsidRPr="00871D1F" w:rsidTr="00772A1B">
        <w:trPr>
          <w:trHeight w:val="292"/>
          <w:tblHeader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72" w:lineRule="exact"/>
              <w:ind w:left="110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Lovgrundlag</w:t>
            </w:r>
            <w:r w:rsidRPr="00871D1F">
              <w:rPr>
                <w:b/>
                <w:spacing w:val="-3"/>
                <w:sz w:val="24"/>
                <w:lang w:val="da-DK"/>
              </w:rPr>
              <w:t xml:space="preserve"> </w:t>
            </w:r>
            <w:r w:rsidRPr="00871D1F">
              <w:rPr>
                <w:b/>
                <w:sz w:val="24"/>
                <w:lang w:val="da-DK"/>
              </w:rPr>
              <w:t>for 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72" w:lineRule="exact"/>
              <w:rPr>
                <w:b/>
                <w:sz w:val="24"/>
                <w:lang w:val="da-DK"/>
              </w:rPr>
            </w:pPr>
            <w:r w:rsidRPr="00871D1F">
              <w:rPr>
                <w:b/>
                <w:sz w:val="24"/>
                <w:lang w:val="da-DK"/>
              </w:rPr>
              <w:t>Servicelovens § 45.</w:t>
            </w:r>
          </w:p>
        </w:tc>
      </w:tr>
      <w:tr w:rsidR="00C261EC" w:rsidRPr="00871D1F">
        <w:trPr>
          <w:trHeight w:val="2954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Målgruppe</w:t>
            </w:r>
          </w:p>
        </w:tc>
        <w:tc>
          <w:tcPr>
            <w:tcW w:w="5949" w:type="dxa"/>
          </w:tcPr>
          <w:p w:rsidR="00C261EC" w:rsidRPr="00871D1F" w:rsidRDefault="00BA2793" w:rsidP="00772A1B">
            <w:pPr>
              <w:pStyle w:val="TableParagraph"/>
              <w:ind w:right="104"/>
              <w:rPr>
                <w:lang w:val="da-DK"/>
              </w:rPr>
            </w:pPr>
            <w:r w:rsidRPr="00871D1F">
              <w:rPr>
                <w:lang w:val="da-DK"/>
              </w:rPr>
              <w:t>Børn og unge mellem 12 og 18 år, som ikke kan færdes alene på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grund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betydelig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="00772A1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varigt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nedsat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fysisk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psykisk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funktionsevne.</w:t>
            </w:r>
          </w:p>
          <w:p w:rsidR="00C261EC" w:rsidRPr="00871D1F" w:rsidRDefault="00BA2793">
            <w:pPr>
              <w:pStyle w:val="TableParagraph"/>
              <w:ind w:right="290"/>
              <w:rPr>
                <w:lang w:val="da-DK"/>
              </w:rPr>
            </w:pPr>
            <w:r w:rsidRPr="00871D1F">
              <w:rPr>
                <w:lang w:val="da-DK"/>
              </w:rPr>
              <w:t>Det er en betingelse for at modtage ledsagelse, at barnet/den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 selv kan give udtryk for, ikke nødvendigvis verbalt, 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ønske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deltage i forskellige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aktiviteter</w:t>
            </w:r>
            <w:r w:rsidR="00772A1B" w:rsidRPr="00871D1F">
              <w:rPr>
                <w:lang w:val="da-DK"/>
              </w:rPr>
              <w:t>.</w:t>
            </w:r>
          </w:p>
          <w:p w:rsidR="00C261EC" w:rsidRPr="00871D1F" w:rsidRDefault="00BA2793" w:rsidP="00772A1B">
            <w:pPr>
              <w:pStyle w:val="TableParagraph"/>
              <w:spacing w:before="2" w:line="237" w:lineRule="auto"/>
              <w:ind w:right="1765"/>
              <w:rPr>
                <w:lang w:val="da-DK"/>
              </w:rPr>
            </w:pPr>
            <w:r w:rsidRPr="00871D1F">
              <w:rPr>
                <w:lang w:val="da-DK"/>
              </w:rPr>
              <w:t>Unge med n</w:t>
            </w:r>
            <w:r w:rsidR="00772A1B" w:rsidRPr="00871D1F">
              <w:rPr>
                <w:lang w:val="da-DK"/>
              </w:rPr>
              <w:t xml:space="preserve">edsat funktionsevne som følge af </w:t>
            </w:r>
            <w:r w:rsidRPr="00871D1F">
              <w:rPr>
                <w:lang w:val="da-DK"/>
              </w:rPr>
              <w:t>sindslidelse eller 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sociale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årsager,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="00772A1B" w:rsidRPr="00871D1F">
              <w:rPr>
                <w:lang w:val="da-DK"/>
              </w:rPr>
              <w:t xml:space="preserve"> unge </w:t>
            </w:r>
            <w:r w:rsidRPr="00871D1F">
              <w:rPr>
                <w:lang w:val="da-DK"/>
              </w:rPr>
              <w:t>mellem 12 og 18 år, som er anbragt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="00772A1B" w:rsidRPr="00871D1F">
              <w:rPr>
                <w:lang w:val="da-DK"/>
              </w:rPr>
              <w:t>udenfor h</w:t>
            </w:r>
            <w:r w:rsidRPr="00871D1F">
              <w:rPr>
                <w:lang w:val="da-DK"/>
              </w:rPr>
              <w:t>jemmet, er ikke omfattet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målgruppen.</w:t>
            </w:r>
          </w:p>
        </w:tc>
      </w:tr>
      <w:tr w:rsidR="00C261EC" w:rsidRPr="00871D1F" w:rsidTr="004C0648">
        <w:trPr>
          <w:trHeight w:val="294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7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Ydelsens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indhold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2788"/>
              <w:rPr>
                <w:lang w:val="da-DK"/>
              </w:rPr>
            </w:pPr>
            <w:r w:rsidRPr="00871D1F">
              <w:rPr>
                <w:lang w:val="da-DK"/>
              </w:rPr>
              <w:t>Ydelsen omfatter ledsagelse uden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socialpædagogisk indhold.</w:t>
            </w:r>
          </w:p>
          <w:p w:rsidR="00C261EC" w:rsidRPr="00871D1F" w:rsidRDefault="00BA2793" w:rsidP="00772A1B">
            <w:pPr>
              <w:pStyle w:val="TableParagraph"/>
              <w:rPr>
                <w:lang w:val="da-DK"/>
              </w:rPr>
            </w:pPr>
            <w:r w:rsidRPr="00871D1F">
              <w:rPr>
                <w:lang w:val="da-DK"/>
              </w:rPr>
              <w:t>Tilbuddet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består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15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timers ledsagelse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="00772A1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måneden til selvvalgte aktiviteter som fx besøg hos familie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venner,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indkøb,</w:t>
            </w:r>
          </w:p>
          <w:p w:rsidR="00C261EC" w:rsidRPr="00871D1F" w:rsidRDefault="00BA2793">
            <w:pPr>
              <w:pStyle w:val="TableParagraph"/>
              <w:rPr>
                <w:lang w:val="da-DK"/>
              </w:rPr>
            </w:pPr>
            <w:r w:rsidRPr="00871D1F">
              <w:rPr>
                <w:lang w:val="da-DK"/>
              </w:rPr>
              <w:t>sociale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kulturelle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aktiviteter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videre.</w:t>
            </w:r>
          </w:p>
          <w:p w:rsidR="00C261EC" w:rsidRPr="00871D1F" w:rsidRDefault="00BA2793" w:rsidP="00772A1B">
            <w:pPr>
              <w:pStyle w:val="TableParagraph"/>
              <w:spacing w:line="267" w:lineRule="exact"/>
              <w:rPr>
                <w:lang w:val="da-DK"/>
              </w:rPr>
            </w:pPr>
            <w:r w:rsidRPr="00871D1F">
              <w:rPr>
                <w:lang w:val="da-DK"/>
              </w:rPr>
              <w:t>Ledsagerordningen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omfatter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selve ledsagelsen</w:t>
            </w:r>
            <w:r w:rsidR="00772A1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og de funktioner, der er direkte forbundet med ledsagelsen, fx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tage</w:t>
            </w:r>
          </w:p>
          <w:p w:rsidR="00C261EC" w:rsidRPr="00871D1F" w:rsidRDefault="00BA2793" w:rsidP="00772A1B">
            <w:pPr>
              <w:pStyle w:val="TableParagraph"/>
              <w:ind w:right="531"/>
              <w:rPr>
                <w:lang w:val="da-DK"/>
              </w:rPr>
            </w:pPr>
            <w:r w:rsidRPr="00871D1F">
              <w:rPr>
                <w:lang w:val="da-DK"/>
              </w:rPr>
              <w:t>overtøj af og på, hjælp til toiletbesøg og hjælp i forbindelse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kørestol 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andre</w:t>
            </w:r>
            <w:r w:rsidR="00772A1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ganghjælpemidler.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Ordningen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 benyttes 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ledsagelse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behandling.</w:t>
            </w:r>
          </w:p>
        </w:tc>
      </w:tr>
      <w:tr w:rsidR="00C261EC" w:rsidRPr="00871D1F">
        <w:trPr>
          <w:trHeight w:val="806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Kriterier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tildeling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indsats</w:t>
            </w:r>
          </w:p>
        </w:tc>
        <w:tc>
          <w:tcPr>
            <w:tcW w:w="5949" w:type="dxa"/>
          </w:tcPr>
          <w:p w:rsidR="00C261EC" w:rsidRPr="00871D1F" w:rsidRDefault="00BA2793" w:rsidP="004C0648">
            <w:pPr>
              <w:pStyle w:val="TableParagraph"/>
              <w:ind w:right="1725"/>
              <w:rPr>
                <w:lang w:val="da-DK"/>
              </w:rPr>
            </w:pPr>
            <w:r w:rsidRPr="00871D1F">
              <w:rPr>
                <w:lang w:val="da-DK"/>
              </w:rPr>
              <w:t>Tildelingen af ydelsen beror på en konkret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individuel vurdering,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baggrund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="00772A1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barnet/den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unges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funktionsnedsættelse.</w:t>
            </w:r>
          </w:p>
        </w:tc>
      </w:tr>
      <w:tr w:rsidR="00C261EC" w:rsidRPr="00871D1F">
        <w:trPr>
          <w:trHeight w:val="1612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Omfang/varighed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194"/>
              <w:rPr>
                <w:lang w:val="da-DK"/>
              </w:rPr>
            </w:pPr>
            <w:r w:rsidRPr="00871D1F">
              <w:rPr>
                <w:lang w:val="da-DK"/>
              </w:rPr>
              <w:t>Der ydes 15 timers ledsagelse om måneden. Hvis barnet/den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 i forvejen modtager ledsagelse i en form, der svarer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ledsagerordningen, fradrages det antal timer i de 15 timers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ledsagelse. Det kan fx være tilfældet, hvis barnet/den unge har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fået tildelt 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fast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kontaktperson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formål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kunne</w:t>
            </w:r>
          </w:p>
          <w:p w:rsidR="00C261EC" w:rsidRPr="00871D1F" w:rsidRDefault="00BA2793">
            <w:pPr>
              <w:pStyle w:val="TableParagraph"/>
              <w:spacing w:line="250" w:lineRule="exact"/>
              <w:rPr>
                <w:lang w:val="da-DK"/>
              </w:rPr>
            </w:pPr>
            <w:r w:rsidRPr="00871D1F">
              <w:rPr>
                <w:lang w:val="da-DK"/>
              </w:rPr>
              <w:t>deltage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aktiviteter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hjemmet.</w:t>
            </w:r>
          </w:p>
          <w:p w:rsidR="009F566E" w:rsidRPr="00871D1F" w:rsidRDefault="009F566E" w:rsidP="00772A1B">
            <w:pPr>
              <w:pStyle w:val="TableParagraph"/>
              <w:spacing w:before="120" w:after="120"/>
              <w:ind w:left="113" w:right="166"/>
              <w:rPr>
                <w:lang w:val="da-DK"/>
              </w:rPr>
            </w:pPr>
            <w:r w:rsidRPr="00871D1F">
              <w:rPr>
                <w:lang w:val="da-DK"/>
              </w:rPr>
              <w:t>Timerne kan opspares inden for en periode på 6 måneder - i alt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90 timer. Ikke forbrugte timer bortfalder efter udløb af 6-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månedersperioden.</w:t>
            </w:r>
          </w:p>
          <w:p w:rsidR="009F566E" w:rsidRPr="00871D1F" w:rsidRDefault="009F566E" w:rsidP="009F566E">
            <w:pPr>
              <w:pStyle w:val="TableParagraph"/>
              <w:ind w:right="294"/>
              <w:rPr>
                <w:lang w:val="da-DK"/>
              </w:rPr>
            </w:pPr>
            <w:r w:rsidRPr="00871D1F">
              <w:rPr>
                <w:lang w:val="da-DK"/>
              </w:rPr>
              <w:t>Der kan ydes tilskud til dækning af ledsagerens befordring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aktiviteter op til 919 kr. om året (2020). Ydelsen satsreguleres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årligt,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jf.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vejledning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regulering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januar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visse satser</w:t>
            </w:r>
          </w:p>
          <w:p w:rsidR="009F566E" w:rsidRPr="00871D1F" w:rsidRDefault="009F566E" w:rsidP="009F566E">
            <w:pPr>
              <w:pStyle w:val="TableParagraph"/>
              <w:spacing w:line="250" w:lineRule="exact"/>
              <w:rPr>
                <w:lang w:val="da-DK"/>
              </w:rPr>
            </w:pPr>
            <w:r w:rsidRPr="00871D1F">
              <w:rPr>
                <w:lang w:val="da-DK"/>
              </w:rPr>
              <w:t>m.v.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Børne-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Socialministeriets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område.</w:t>
            </w:r>
          </w:p>
        </w:tc>
      </w:tr>
      <w:tr w:rsidR="00C261EC" w:rsidRPr="00871D1F">
        <w:trPr>
          <w:trHeight w:val="1075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Levering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ydelsen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ind w:right="105"/>
              <w:rPr>
                <w:lang w:val="da-DK"/>
              </w:rPr>
            </w:pPr>
            <w:r w:rsidRPr="00871D1F">
              <w:rPr>
                <w:lang w:val="da-DK"/>
              </w:rPr>
              <w:t>Barnet/den unge har ret til selv at udpege en person til 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udføre opgaven.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skal godkende og ansætte 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udpegede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person.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kan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normalt ikke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ske</w:t>
            </w:r>
            <w:r w:rsidRPr="00871D1F">
              <w:rPr>
                <w:spacing w:val="2"/>
                <w:lang w:val="da-DK"/>
              </w:rPr>
              <w:t xml:space="preserve"> </w:t>
            </w:r>
            <w:r w:rsidRPr="00871D1F">
              <w:rPr>
                <w:lang w:val="da-DK"/>
              </w:rPr>
              <w:t>ansættelse af</w:t>
            </w:r>
          </w:p>
          <w:p w:rsidR="00C261EC" w:rsidRPr="00871D1F" w:rsidRDefault="00BA2793">
            <w:pPr>
              <w:pStyle w:val="TableParagraph"/>
              <w:spacing w:line="249" w:lineRule="exact"/>
              <w:rPr>
                <w:lang w:val="da-DK"/>
              </w:rPr>
            </w:pPr>
            <w:r w:rsidRPr="00871D1F">
              <w:rPr>
                <w:lang w:val="da-DK"/>
              </w:rPr>
              <w:t>personer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meget nær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tilknytning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barnet/den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unge.</w:t>
            </w:r>
          </w:p>
        </w:tc>
      </w:tr>
      <w:tr w:rsidR="00C261EC" w:rsidRPr="00871D1F">
        <w:trPr>
          <w:trHeight w:val="268"/>
        </w:trPr>
        <w:tc>
          <w:tcPr>
            <w:tcW w:w="3683" w:type="dxa"/>
          </w:tcPr>
          <w:p w:rsidR="00C261EC" w:rsidRPr="00871D1F" w:rsidRDefault="00BA2793">
            <w:pPr>
              <w:pStyle w:val="TableParagraph"/>
              <w:spacing w:line="24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Opfølgning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indsats</w:t>
            </w:r>
          </w:p>
        </w:tc>
        <w:tc>
          <w:tcPr>
            <w:tcW w:w="5949" w:type="dxa"/>
          </w:tcPr>
          <w:p w:rsidR="00C261EC" w:rsidRPr="00871D1F" w:rsidRDefault="00BA2793">
            <w:pPr>
              <w:pStyle w:val="TableParagraph"/>
              <w:spacing w:line="248" w:lineRule="exact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gang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årligt.</w:t>
            </w:r>
          </w:p>
        </w:tc>
      </w:tr>
    </w:tbl>
    <w:p w:rsidR="00C261EC" w:rsidRPr="00871D1F" w:rsidRDefault="00C261EC">
      <w:pPr>
        <w:spacing w:line="248" w:lineRule="exact"/>
        <w:rPr>
          <w:lang w:val="da-DK"/>
        </w:rPr>
        <w:sectPr w:rsidR="00C261EC" w:rsidRPr="00871D1F">
          <w:pgSz w:w="11910" w:h="16840"/>
          <w:pgMar w:top="1580" w:right="1020" w:bottom="1120" w:left="1020" w:header="0" w:footer="920" w:gutter="0"/>
          <w:cols w:space="708"/>
        </w:sectPr>
      </w:pPr>
    </w:p>
    <w:p w:rsidR="00C261EC" w:rsidRPr="00871D1F" w:rsidRDefault="00BA2793">
      <w:pPr>
        <w:pStyle w:val="Overskrift2"/>
        <w:rPr>
          <w:lang w:val="da-DK"/>
        </w:rPr>
      </w:pPr>
      <w:bookmarkStart w:id="10" w:name="_Toc70059258"/>
      <w:r w:rsidRPr="00871D1F">
        <w:rPr>
          <w:color w:val="1F3762"/>
          <w:lang w:val="da-DK"/>
        </w:rPr>
        <w:lastRenderedPageBreak/>
        <w:t>Bilag</w:t>
      </w:r>
      <w:r w:rsidRPr="00871D1F">
        <w:rPr>
          <w:color w:val="1F3762"/>
          <w:spacing w:val="-1"/>
          <w:lang w:val="da-DK"/>
        </w:rPr>
        <w:t xml:space="preserve"> </w:t>
      </w:r>
      <w:r w:rsidRPr="00871D1F">
        <w:rPr>
          <w:color w:val="1F3762"/>
          <w:lang w:val="da-DK"/>
        </w:rPr>
        <w:t>1</w:t>
      </w:r>
      <w:r w:rsidRPr="00871D1F">
        <w:rPr>
          <w:color w:val="1F3762"/>
          <w:spacing w:val="-1"/>
          <w:lang w:val="da-DK"/>
        </w:rPr>
        <w:t xml:space="preserve"> </w:t>
      </w:r>
      <w:r w:rsidRPr="00871D1F">
        <w:rPr>
          <w:color w:val="1F3762"/>
          <w:lang w:val="da-DK"/>
        </w:rPr>
        <w:t>- §</w:t>
      </w:r>
      <w:r w:rsidRPr="00871D1F">
        <w:rPr>
          <w:color w:val="1F3762"/>
          <w:spacing w:val="-3"/>
          <w:lang w:val="da-DK"/>
        </w:rPr>
        <w:t xml:space="preserve"> </w:t>
      </w:r>
      <w:r w:rsidRPr="00871D1F">
        <w:rPr>
          <w:color w:val="1F3762"/>
          <w:lang w:val="da-DK"/>
        </w:rPr>
        <w:t>41</w:t>
      </w:r>
      <w:r w:rsidRPr="00871D1F">
        <w:rPr>
          <w:color w:val="1F3762"/>
          <w:spacing w:val="-1"/>
          <w:lang w:val="da-DK"/>
        </w:rPr>
        <w:t xml:space="preserve"> </w:t>
      </w:r>
      <w:r w:rsidRPr="00871D1F">
        <w:rPr>
          <w:color w:val="1F3762"/>
          <w:lang w:val="da-DK"/>
        </w:rPr>
        <w:t>merudgifter</w:t>
      </w:r>
      <w:bookmarkEnd w:id="10"/>
    </w:p>
    <w:p w:rsidR="00C261EC" w:rsidRPr="00871D1F" w:rsidRDefault="00BA2793" w:rsidP="003E3ABE">
      <w:pPr>
        <w:pStyle w:val="Brdtekst"/>
        <w:spacing w:before="21" w:after="120"/>
        <w:ind w:left="112" w:right="240"/>
        <w:rPr>
          <w:lang w:val="da-DK"/>
        </w:rPr>
      </w:pPr>
      <w:r w:rsidRPr="00871D1F">
        <w:rPr>
          <w:lang w:val="da-DK"/>
        </w:rPr>
        <w:t>En af hensigterne med servicelovens regler om børn og unge med funktionsnedsættelse er så vidt mulig at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ligestille familier til et barn med en betydelig og varigt nedsat fysisk eller psykisk funktionsevne eller en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indgribende kronisk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eller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langvarig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lidelse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med andre familier.</w:t>
      </w:r>
    </w:p>
    <w:p w:rsidR="00C261EC" w:rsidRPr="00871D1F" w:rsidRDefault="00BA2793" w:rsidP="003E3ABE">
      <w:pPr>
        <w:pStyle w:val="Brdtekst"/>
        <w:spacing w:after="120"/>
        <w:ind w:left="112" w:right="209"/>
        <w:rPr>
          <w:lang w:val="da-DK"/>
        </w:rPr>
      </w:pPr>
      <w:r w:rsidRPr="00871D1F">
        <w:rPr>
          <w:lang w:val="da-DK"/>
        </w:rPr>
        <w:t>Det betyder, at forældre kan få dækket de merudgifter, der vurderes som værende nødvendige for at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forsørge et barn med en funktionsnedsættelse i hjemmet (kompensationsprincippet). Der kan ikke dækkes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udgifter,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som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familien ville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have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haft,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hvis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ikke barnet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havde haft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en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funktionsnedsættelse.</w:t>
      </w:r>
    </w:p>
    <w:p w:rsidR="00C261EC" w:rsidRPr="00871D1F" w:rsidRDefault="00BA2793" w:rsidP="003E3ABE">
      <w:pPr>
        <w:pStyle w:val="Brdtekst"/>
        <w:spacing w:after="120"/>
        <w:ind w:left="112" w:right="501"/>
        <w:rPr>
          <w:lang w:val="da-DK"/>
        </w:rPr>
      </w:pPr>
      <w:r w:rsidRPr="00871D1F">
        <w:rPr>
          <w:lang w:val="da-DK"/>
        </w:rPr>
        <w:t>Dækning af merudgifter er ikke afhængig af indkomst, og beløbet er ikke skattepligtigt. Forældrene skal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dokumentere/sandsynliggøre, at merudgifterne til forsørgelsen overstiger en minimumsgrænse, der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reguleres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hvert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år.</w:t>
      </w:r>
    </w:p>
    <w:p w:rsidR="00C261EC" w:rsidRPr="00871D1F" w:rsidRDefault="00BA2793">
      <w:pPr>
        <w:pStyle w:val="Brdtekst"/>
        <w:ind w:left="112"/>
        <w:rPr>
          <w:lang w:val="da-DK"/>
        </w:rPr>
      </w:pPr>
      <w:r w:rsidRPr="00871D1F">
        <w:rPr>
          <w:lang w:val="da-DK"/>
        </w:rPr>
        <w:t>Betingelserne for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at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få økonomisk hjælp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er: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3"/>
          <w:tab w:val="left" w:pos="834"/>
        </w:tabs>
        <w:spacing w:before="1"/>
        <w:ind w:hanging="361"/>
        <w:rPr>
          <w:lang w:val="da-DK"/>
        </w:rPr>
      </w:pPr>
      <w:r w:rsidRPr="00871D1F">
        <w:rPr>
          <w:lang w:val="da-DK"/>
        </w:rPr>
        <w:t>At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merudgifterne</w:t>
      </w:r>
      <w:r w:rsidRPr="00871D1F">
        <w:rPr>
          <w:spacing w:val="-3"/>
          <w:lang w:val="da-DK"/>
        </w:rPr>
        <w:t xml:space="preserve"> </w:t>
      </w:r>
      <w:r w:rsidRPr="00871D1F">
        <w:rPr>
          <w:lang w:val="da-DK"/>
        </w:rPr>
        <w:t>er nødvendige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3"/>
          <w:tab w:val="left" w:pos="834"/>
        </w:tabs>
        <w:spacing w:line="279" w:lineRule="exact"/>
        <w:ind w:hanging="361"/>
        <w:rPr>
          <w:lang w:val="da-DK"/>
        </w:rPr>
      </w:pPr>
      <w:r w:rsidRPr="00871D1F">
        <w:rPr>
          <w:lang w:val="da-DK"/>
        </w:rPr>
        <w:t>At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barnet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forsørges i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hjemmet</w:t>
      </w:r>
    </w:p>
    <w:p w:rsidR="00C261EC" w:rsidRPr="00871D1F" w:rsidRDefault="00BA2793">
      <w:pPr>
        <w:pStyle w:val="Listeafsnit"/>
        <w:numPr>
          <w:ilvl w:val="0"/>
          <w:numId w:val="17"/>
        </w:numPr>
        <w:tabs>
          <w:tab w:val="left" w:pos="833"/>
          <w:tab w:val="left" w:pos="834"/>
        </w:tabs>
        <w:spacing w:line="279" w:lineRule="exact"/>
        <w:ind w:hanging="361"/>
        <w:rPr>
          <w:lang w:val="da-DK"/>
        </w:rPr>
      </w:pPr>
      <w:r w:rsidRPr="00871D1F">
        <w:rPr>
          <w:lang w:val="da-DK"/>
        </w:rPr>
        <w:t>At barnet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er under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18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år</w:t>
      </w:r>
    </w:p>
    <w:p w:rsidR="00C261EC" w:rsidRPr="00871D1F" w:rsidRDefault="00BA2793" w:rsidP="003E3ABE">
      <w:pPr>
        <w:pStyle w:val="Listeafsnit"/>
        <w:numPr>
          <w:ilvl w:val="0"/>
          <w:numId w:val="17"/>
        </w:numPr>
        <w:tabs>
          <w:tab w:val="left" w:pos="833"/>
          <w:tab w:val="left" w:pos="834"/>
        </w:tabs>
        <w:spacing w:before="1" w:after="120"/>
        <w:ind w:right="977"/>
        <w:rPr>
          <w:lang w:val="da-DK"/>
        </w:rPr>
      </w:pPr>
      <w:r w:rsidRPr="00871D1F">
        <w:rPr>
          <w:lang w:val="da-DK"/>
        </w:rPr>
        <w:t>At barnet har betydelig og varig nedsat fysisk eller psykisk funktionsevne eller indgribende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Kronisk/langvarig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lidelse.</w:t>
      </w:r>
    </w:p>
    <w:p w:rsidR="00C261EC" w:rsidRPr="00871D1F" w:rsidRDefault="00BA2793" w:rsidP="003E3ABE">
      <w:pPr>
        <w:pStyle w:val="Brdtekst"/>
        <w:spacing w:after="120"/>
        <w:ind w:left="112" w:right="142"/>
        <w:rPr>
          <w:lang w:val="da-DK"/>
        </w:rPr>
      </w:pPr>
      <w:r w:rsidRPr="00871D1F">
        <w:rPr>
          <w:lang w:val="da-DK"/>
        </w:rPr>
        <w:t>Medmindre særlige forhold gør sig gældende, bevilges der merudgifter efter nedstående retningslinjer. Der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foretages altid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en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konkret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og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individuel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vurdering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af behovet</w:t>
      </w:r>
      <w:r w:rsidRPr="00871D1F">
        <w:rPr>
          <w:spacing w:val="-1"/>
          <w:lang w:val="da-DK"/>
        </w:rPr>
        <w:t xml:space="preserve"> </w:t>
      </w:r>
      <w:r w:rsidRPr="00871D1F">
        <w:rPr>
          <w:lang w:val="da-DK"/>
        </w:rPr>
        <w:t>i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den enkelte</w:t>
      </w:r>
      <w:r w:rsidRPr="00871D1F">
        <w:rPr>
          <w:spacing w:val="1"/>
          <w:lang w:val="da-DK"/>
        </w:rPr>
        <w:t xml:space="preserve"> </w:t>
      </w:r>
      <w:r w:rsidRPr="00871D1F">
        <w:rPr>
          <w:lang w:val="da-DK"/>
        </w:rPr>
        <w:t>sag.</w:t>
      </w:r>
    </w:p>
    <w:p w:rsidR="00C261EC" w:rsidRPr="00871D1F" w:rsidRDefault="00BA2793" w:rsidP="003E3ABE">
      <w:pPr>
        <w:pStyle w:val="Brdtekst"/>
        <w:spacing w:after="240"/>
        <w:ind w:left="112" w:right="352"/>
        <w:rPr>
          <w:lang w:val="da-DK"/>
        </w:rPr>
      </w:pPr>
      <w:r w:rsidRPr="00871D1F">
        <w:rPr>
          <w:lang w:val="da-DK"/>
        </w:rPr>
        <w:t>Nedenfor er en række eksempler på merudgifter med et vejledende serviceniveau for de enkelte typer af</w:t>
      </w:r>
      <w:r w:rsidRPr="00871D1F">
        <w:rPr>
          <w:spacing w:val="-47"/>
          <w:lang w:val="da-DK"/>
        </w:rPr>
        <w:t xml:space="preserve"> </w:t>
      </w:r>
      <w:r w:rsidRPr="00871D1F">
        <w:rPr>
          <w:lang w:val="da-DK"/>
        </w:rPr>
        <w:t>merudgiftsydelser.</w:t>
      </w:r>
      <w:r w:rsidRPr="00871D1F">
        <w:rPr>
          <w:spacing w:val="-4"/>
          <w:lang w:val="da-DK"/>
        </w:rPr>
        <w:t xml:space="preserve"> </w:t>
      </w:r>
      <w:r w:rsidRPr="00871D1F">
        <w:rPr>
          <w:lang w:val="da-DK"/>
        </w:rPr>
        <w:t>Listen er ikke</w:t>
      </w:r>
      <w:r w:rsidRPr="00871D1F">
        <w:rPr>
          <w:spacing w:val="-2"/>
          <w:lang w:val="da-DK"/>
        </w:rPr>
        <w:t xml:space="preserve"> </w:t>
      </w:r>
      <w:r w:rsidRPr="00871D1F">
        <w:rPr>
          <w:lang w:val="da-DK"/>
        </w:rPr>
        <w:t>udtømmende.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merudgift til barnepige."/>
      </w:tblPr>
      <w:tblGrid>
        <w:gridCol w:w="2831"/>
        <w:gridCol w:w="6801"/>
      </w:tblGrid>
      <w:tr w:rsidR="00C261EC" w:rsidRPr="00871D1F" w:rsidTr="00772A1B">
        <w:trPr>
          <w:trHeight w:val="2685"/>
          <w:tblHeader/>
        </w:trPr>
        <w:tc>
          <w:tcPr>
            <w:tcW w:w="2831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Barnepige</w:t>
            </w:r>
          </w:p>
        </w:tc>
        <w:tc>
          <w:tcPr>
            <w:tcW w:w="6801" w:type="dxa"/>
          </w:tcPr>
          <w:p w:rsidR="00C261EC" w:rsidRPr="00871D1F" w:rsidRDefault="00BA2793" w:rsidP="003E3ABE">
            <w:pPr>
              <w:pStyle w:val="TableParagraph"/>
              <w:spacing w:before="1" w:after="120" w:line="237" w:lineRule="auto"/>
              <w:ind w:left="109" w:right="133"/>
              <w:rPr>
                <w:lang w:val="da-DK"/>
              </w:rPr>
            </w:pPr>
            <w:r w:rsidRPr="00871D1F">
              <w:rPr>
                <w:lang w:val="da-DK"/>
              </w:rPr>
              <w:t>Der kan ydes merudgifter til en barnepige/pasning, når familien på grund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 funktionsnedsættelse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 behov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barnepige.</w:t>
            </w:r>
          </w:p>
          <w:p w:rsidR="00C261EC" w:rsidRPr="00871D1F" w:rsidRDefault="00BA2793" w:rsidP="003E3ABE">
            <w:pPr>
              <w:pStyle w:val="TableParagraph"/>
              <w:spacing w:before="1" w:after="120"/>
              <w:ind w:left="109" w:right="178"/>
              <w:rPr>
                <w:lang w:val="da-DK"/>
              </w:rPr>
            </w:pPr>
            <w:r w:rsidRPr="00871D1F">
              <w:rPr>
                <w:lang w:val="da-DK"/>
              </w:rPr>
              <w:t>Den bevilgede merudgift udgør forskellen mellem lønsats for ufaglært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personale (løntrin 11) 147,89 kr. pr. time inkl. ferietillæg og den udgift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 normalt har til en barnepige (65 kr. i timen for barnepige under</w:t>
            </w:r>
            <w:r w:rsidRPr="00871D1F">
              <w:rPr>
                <w:spacing w:val="-48"/>
                <w:lang w:val="da-DK"/>
              </w:rPr>
              <w:t xml:space="preserve"> </w:t>
            </w:r>
            <w:r w:rsidRPr="00871D1F">
              <w:rPr>
                <w:lang w:val="da-DK"/>
              </w:rPr>
              <w:t>18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år)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(2020-tal).</w:t>
            </w:r>
          </w:p>
          <w:p w:rsidR="00C261EC" w:rsidRPr="00871D1F" w:rsidRDefault="00BA2793">
            <w:pPr>
              <w:pStyle w:val="TableParagraph"/>
              <w:spacing w:line="270" w:lineRule="atLeast"/>
              <w:ind w:left="109" w:right="384"/>
              <w:rPr>
                <w:lang w:val="da-DK"/>
              </w:rPr>
            </w:pPr>
            <w:r w:rsidRPr="00871D1F">
              <w:rPr>
                <w:lang w:val="da-DK"/>
              </w:rPr>
              <w:t>Er forældrene skilt, forventes det som udgangspunkt, at de kan aflaste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hinanden.</w:t>
            </w:r>
          </w:p>
        </w:tc>
      </w:tr>
    </w:tbl>
    <w:p w:rsidR="00C261EC" w:rsidRPr="00871D1F" w:rsidRDefault="00C261EC">
      <w:pPr>
        <w:pStyle w:val="Brdtekst"/>
        <w:spacing w:after="1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befordring."/>
      </w:tblPr>
      <w:tblGrid>
        <w:gridCol w:w="2835"/>
        <w:gridCol w:w="6888"/>
      </w:tblGrid>
      <w:tr w:rsidR="00897A95" w:rsidRPr="00871D1F" w:rsidTr="00F60562">
        <w:trPr>
          <w:tblHeader/>
        </w:trPr>
        <w:tc>
          <w:tcPr>
            <w:tcW w:w="2835" w:type="dxa"/>
          </w:tcPr>
          <w:p w:rsidR="00897A95" w:rsidRPr="00871D1F" w:rsidRDefault="00897A95">
            <w:pPr>
              <w:pStyle w:val="Brdtekst"/>
              <w:spacing w:after="1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Befordring</w:t>
            </w:r>
          </w:p>
        </w:tc>
        <w:tc>
          <w:tcPr>
            <w:tcW w:w="6888" w:type="dxa"/>
          </w:tcPr>
          <w:p w:rsidR="00897A95" w:rsidRPr="00871D1F" w:rsidRDefault="00897A95" w:rsidP="004C0648">
            <w:pPr>
              <w:pStyle w:val="TableParagraph"/>
              <w:spacing w:after="120"/>
              <w:ind w:left="0" w:right="226"/>
              <w:rPr>
                <w:lang w:val="da-DK"/>
              </w:rPr>
            </w:pPr>
            <w:r w:rsidRPr="00871D1F">
              <w:rPr>
                <w:lang w:val="da-DK"/>
              </w:rPr>
              <w:t>Der kan ydes tilskud til befordring til forskellige formål i det omfang, det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følge 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 funktionsnedsættelse.</w:t>
            </w:r>
          </w:p>
          <w:p w:rsidR="00897A95" w:rsidRPr="00871D1F" w:rsidRDefault="00897A95" w:rsidP="004C0648">
            <w:pPr>
              <w:pStyle w:val="TableParagraph"/>
              <w:tabs>
                <w:tab w:val="center" w:pos="3390"/>
              </w:tabs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Kørsel</w:t>
            </w:r>
            <w:r w:rsidRPr="00871D1F">
              <w:rPr>
                <w:b/>
                <w:spacing w:val="-3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i</w:t>
            </w:r>
            <w:r w:rsidRPr="00871D1F">
              <w:rPr>
                <w:b/>
                <w:spacing w:val="-1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fritid</w:t>
            </w:r>
          </w:p>
          <w:p w:rsidR="00897A95" w:rsidRPr="00871D1F" w:rsidRDefault="00897A95" w:rsidP="004C0648">
            <w:pPr>
              <w:pStyle w:val="TableParagraph"/>
              <w:spacing w:before="1"/>
              <w:ind w:left="0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Kørsel</w:t>
            </w:r>
            <w:r w:rsidRPr="00871D1F">
              <w:rPr>
                <w:i/>
                <w:spacing w:val="-4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til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fritidsaktiviteter:</w:t>
            </w:r>
          </w:p>
          <w:p w:rsidR="00897A95" w:rsidRPr="00871D1F" w:rsidRDefault="00897A95" w:rsidP="004C0648">
            <w:pPr>
              <w:pStyle w:val="TableParagraph"/>
              <w:spacing w:after="120"/>
              <w:ind w:left="0" w:right="248"/>
              <w:rPr>
                <w:lang w:val="da-DK"/>
              </w:rPr>
            </w:pPr>
            <w:r w:rsidRPr="00871D1F">
              <w:rPr>
                <w:lang w:val="da-DK"/>
              </w:rPr>
              <w:t>Det vurderes, at de fleste familier i et eller andet omfang har udgifter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fritiden,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f.eks.</w:t>
            </w:r>
            <w:r w:rsidRPr="00871D1F">
              <w:rPr>
                <w:spacing w:val="-6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familiebesøg,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fritidsinteresser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udflugter.</w:t>
            </w:r>
          </w:p>
          <w:p w:rsidR="00897A95" w:rsidRPr="00871D1F" w:rsidRDefault="00897A95">
            <w:pPr>
              <w:pStyle w:val="Brdtekst"/>
              <w:spacing w:after="1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 tilskud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befordring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fritiden,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hvis:</w:t>
            </w:r>
          </w:p>
          <w:p w:rsidR="00897A95" w:rsidRPr="00871D1F" w:rsidRDefault="00897A95" w:rsidP="00897A95">
            <w:pPr>
              <w:pStyle w:val="Brdtekst"/>
              <w:numPr>
                <w:ilvl w:val="0"/>
                <w:numId w:val="19"/>
              </w:numPr>
              <w:spacing w:after="1"/>
              <w:rPr>
                <w:lang w:val="da-DK"/>
              </w:rPr>
            </w:pPr>
            <w:r w:rsidRPr="00871D1F">
              <w:rPr>
                <w:lang w:val="da-DK"/>
              </w:rPr>
              <w:t>Barnet/den unge pga. funktionsnedsættelsen ikke er i stand til at benytte cykel, knallert eller offentlige transportmidler, og derfor er afhængig af at blive transporteret af fx forældre.</w:t>
            </w:r>
          </w:p>
          <w:p w:rsidR="00897A95" w:rsidRPr="00871D1F" w:rsidRDefault="00897A95" w:rsidP="00897A95">
            <w:pPr>
              <w:pStyle w:val="Listeafsnit"/>
              <w:numPr>
                <w:ilvl w:val="0"/>
                <w:numId w:val="19"/>
              </w:numPr>
              <w:tabs>
                <w:tab w:val="left" w:pos="3778"/>
                <w:tab w:val="left" w:pos="3779"/>
              </w:tabs>
              <w:spacing w:before="27" w:after="120"/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Hvis fritidstilbud i nærområdet ikke kan benyttes grundet barnets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funktionsnedsættelse, hvorfor der er ekstraordinær lang vej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fritidsaktivitet.</w:t>
            </w:r>
          </w:p>
          <w:p w:rsidR="00897A95" w:rsidRPr="00871D1F" w:rsidRDefault="00897A95" w:rsidP="00897A95">
            <w:pPr>
              <w:tabs>
                <w:tab w:val="left" w:pos="3778"/>
                <w:tab w:val="left" w:pos="3779"/>
              </w:tabs>
              <w:spacing w:before="27"/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Der er ikke bestemte grænser for, hvor meget der kan ydes, idet der må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tages hensyn til hjemmets afstand til fritidstilbud, kammeraters hjem,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mulighederne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fritidsbeskæftigelse,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leg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nærheden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osv.</w:t>
            </w:r>
          </w:p>
          <w:p w:rsidR="00897A95" w:rsidRPr="00871D1F" w:rsidRDefault="00897A95" w:rsidP="004C0648">
            <w:pPr>
              <w:tabs>
                <w:tab w:val="left" w:pos="3778"/>
                <w:tab w:val="left" w:pos="3779"/>
              </w:tabs>
              <w:spacing w:before="120"/>
              <w:ind w:right="226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Kørsel SFO</w:t>
            </w:r>
          </w:p>
          <w:p w:rsidR="00897A95" w:rsidRPr="00871D1F" w:rsidRDefault="00897A95" w:rsidP="004C0648">
            <w:pPr>
              <w:tabs>
                <w:tab w:val="left" w:pos="3778"/>
                <w:tab w:val="left" w:pos="3779"/>
              </w:tabs>
              <w:ind w:right="226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Kørsel til SFO – fælles bopæl:</w:t>
            </w:r>
          </w:p>
          <w:p w:rsidR="00897A95" w:rsidRPr="00871D1F" w:rsidRDefault="00897A95" w:rsidP="00897A95">
            <w:pPr>
              <w:tabs>
                <w:tab w:val="left" w:pos="3778"/>
                <w:tab w:val="left" w:pos="3779"/>
              </w:tabs>
              <w:spacing w:before="120"/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Såfremt barnet er visiteret til skoletilbud uden for barnets skoledistrikt,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forestår skoleafdelingen udgiften til skolekørsel. Der kan, såfremt barnet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 visiteret til specialskoletilbud, ydes tilskud til dækning af merudgiften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kørsel i egen bil til og fra SFO, ligesom der kan bevilges tabt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arbejdsfortjeneste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såfremt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øvrige betingelser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opfyldt.</w:t>
            </w:r>
          </w:p>
          <w:p w:rsidR="00897A95" w:rsidRPr="00871D1F" w:rsidRDefault="00897A95" w:rsidP="00897A95">
            <w:pPr>
              <w:tabs>
                <w:tab w:val="left" w:pos="3778"/>
                <w:tab w:val="left" w:pos="3779"/>
              </w:tabs>
              <w:spacing w:before="240"/>
              <w:ind w:right="226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Kørsel til SFO – forældre med hver deres bopæl:</w:t>
            </w:r>
          </w:p>
          <w:p w:rsidR="00897A95" w:rsidRPr="00871D1F" w:rsidRDefault="00897A95" w:rsidP="00897A95">
            <w:pPr>
              <w:pStyle w:val="Listeafsnit"/>
              <w:numPr>
                <w:ilvl w:val="0"/>
                <w:numId w:val="20"/>
              </w:numPr>
              <w:tabs>
                <w:tab w:val="left" w:pos="3778"/>
                <w:tab w:val="left" w:pos="3779"/>
              </w:tabs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Der skal tages højde for følgende: Ville barnet være i stand til selv at transportere sig, hvis det ikke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havde haft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funktionsnedsættelse?</w:t>
            </w:r>
          </w:p>
          <w:p w:rsidR="00897A95" w:rsidRPr="00871D1F" w:rsidRDefault="00897A95" w:rsidP="00897A95">
            <w:pPr>
              <w:pStyle w:val="Listeafsnit"/>
              <w:numPr>
                <w:ilvl w:val="0"/>
                <w:numId w:val="20"/>
              </w:numPr>
              <w:tabs>
                <w:tab w:val="left" w:pos="3778"/>
                <w:tab w:val="left" w:pos="3779"/>
              </w:tabs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Er der tale om et barn på fx 6-7 år, vil det være mindre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sandsynligt, at barnet selv kan transportere sig, og derfor vil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forældrene, uanset barnets funktionsnedsættelse, have haft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opgave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sørge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transport?</w:t>
            </w:r>
          </w:p>
          <w:p w:rsidR="00897A95" w:rsidRPr="00871D1F" w:rsidRDefault="00897A95" w:rsidP="00897A95">
            <w:pPr>
              <w:pStyle w:val="Listeafsnit"/>
              <w:numPr>
                <w:ilvl w:val="0"/>
                <w:numId w:val="20"/>
              </w:numPr>
              <w:tabs>
                <w:tab w:val="left" w:pos="3778"/>
                <w:tab w:val="left" w:pos="3779"/>
              </w:tabs>
              <w:spacing w:after="120"/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Er der derimod tale om et ældre barn, vil der kunne være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argumenter for, at der er tale om en merudgift, fordi barnet på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trods af sin alder ikke kan transportere sig selv, og at det 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udelukket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grundet barnets</w:t>
            </w:r>
            <w:r w:rsidRPr="00871D1F">
              <w:rPr>
                <w:spacing w:val="-6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funktionsnedsættelse?</w:t>
            </w:r>
          </w:p>
          <w:p w:rsidR="00897A95" w:rsidRPr="00871D1F" w:rsidRDefault="00897A95" w:rsidP="00897A95">
            <w:pPr>
              <w:tabs>
                <w:tab w:val="left" w:pos="3778"/>
                <w:tab w:val="left" w:pos="3779"/>
              </w:tabs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Der kan efter en konkret og individuel vurdering bevilges merudgifter og/eller tabt arbejdsfortjeneste til begge forældre.</w:t>
            </w:r>
          </w:p>
          <w:p w:rsidR="00897A95" w:rsidRPr="00871D1F" w:rsidRDefault="004B292F" w:rsidP="00897A95">
            <w:pPr>
              <w:tabs>
                <w:tab w:val="left" w:pos="3778"/>
                <w:tab w:val="left" w:pos="3779"/>
              </w:tabs>
              <w:spacing w:before="120"/>
              <w:ind w:right="226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Kørsel til aflastning</w:t>
            </w:r>
          </w:p>
          <w:p w:rsidR="004B292F" w:rsidRPr="00871D1F" w:rsidRDefault="004B292F" w:rsidP="004B292F">
            <w:pPr>
              <w:tabs>
                <w:tab w:val="left" w:pos="3778"/>
                <w:tab w:val="left" w:pos="3779"/>
              </w:tabs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Transportudgifter til aflastning dækkes efter servicelovens § 41.</w:t>
            </w:r>
          </w:p>
          <w:p w:rsidR="004B292F" w:rsidRPr="00871D1F" w:rsidRDefault="004B292F" w:rsidP="004B292F">
            <w:pPr>
              <w:tabs>
                <w:tab w:val="left" w:pos="3778"/>
                <w:tab w:val="left" w:pos="3779"/>
              </w:tabs>
              <w:spacing w:before="120"/>
              <w:ind w:right="226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Kørsel til sygehus</w:t>
            </w:r>
          </w:p>
          <w:p w:rsidR="004B292F" w:rsidRPr="00871D1F" w:rsidRDefault="004B292F" w:rsidP="004B292F">
            <w:pPr>
              <w:tabs>
                <w:tab w:val="left" w:pos="3778"/>
                <w:tab w:val="left" w:pos="3779"/>
              </w:tabs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Befordring til indlæggelse på sygehus dækkes af sundhedsloven, hvis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afstanden overstiger 50 km. Ved kortere distance kan befordring ansøges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via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41.</w:t>
            </w:r>
          </w:p>
          <w:p w:rsidR="004B292F" w:rsidRPr="00871D1F" w:rsidRDefault="004B292F" w:rsidP="004B292F">
            <w:pPr>
              <w:tabs>
                <w:tab w:val="left" w:pos="3778"/>
                <w:tab w:val="left" w:pos="3779"/>
              </w:tabs>
              <w:spacing w:before="120"/>
              <w:ind w:right="226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Frit sygehusvalg</w:t>
            </w:r>
          </w:p>
          <w:p w:rsidR="00897A95" w:rsidRPr="00871D1F" w:rsidRDefault="004B292F" w:rsidP="004B292F">
            <w:pPr>
              <w:tabs>
                <w:tab w:val="left" w:pos="3778"/>
                <w:tab w:val="left" w:pos="3779"/>
              </w:tabs>
              <w:ind w:right="226"/>
              <w:rPr>
                <w:lang w:val="da-DK"/>
              </w:rPr>
            </w:pPr>
            <w:r w:rsidRPr="00871D1F">
              <w:rPr>
                <w:lang w:val="da-DK"/>
              </w:rPr>
              <w:t>Hvis familie selv vælger at få behandling på andet sygehus, dækkes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befordring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hertil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ikke.</w:t>
            </w:r>
          </w:p>
        </w:tc>
      </w:tr>
    </w:tbl>
    <w:p w:rsidR="00C261EC" w:rsidRPr="00871D1F" w:rsidRDefault="00C261EC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beklædning."/>
      </w:tblPr>
      <w:tblGrid>
        <w:gridCol w:w="2835"/>
        <w:gridCol w:w="6888"/>
      </w:tblGrid>
      <w:tr w:rsidR="0038398D" w:rsidRPr="00871D1F" w:rsidTr="00F60562">
        <w:trPr>
          <w:trHeight w:val="646"/>
          <w:tblHeader/>
        </w:trPr>
        <w:tc>
          <w:tcPr>
            <w:tcW w:w="2835" w:type="dxa"/>
          </w:tcPr>
          <w:p w:rsidR="0038398D" w:rsidRPr="00871D1F" w:rsidRDefault="0038398D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Beklædning</w:t>
            </w:r>
          </w:p>
        </w:tc>
        <w:tc>
          <w:tcPr>
            <w:tcW w:w="6888" w:type="dxa"/>
          </w:tcPr>
          <w:p w:rsidR="0038398D" w:rsidRPr="00871D1F" w:rsidRDefault="004F6E82">
            <w:pPr>
              <w:pStyle w:val="Brdtekst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Fodtøj</w:t>
            </w:r>
          </w:p>
          <w:p w:rsidR="004F6E82" w:rsidRPr="00871D1F" w:rsidRDefault="004F6E82" w:rsidP="004F6E82">
            <w:pPr>
              <w:pStyle w:val="TableParagraph"/>
              <w:ind w:left="0" w:right="406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Der kan efter en konkret og individuel vurdering ydes tilskud til fodtøj,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er nødvendige på grund af ekstraordinært slid, til et barn eller 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funktionsnedsættelse.</w:t>
            </w:r>
          </w:p>
          <w:p w:rsidR="004F6E82" w:rsidRPr="00871D1F" w:rsidRDefault="004F6E82" w:rsidP="004F6E8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Med et ekstraordinært slid menes der, at der skal være et forbrug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fodtøj ud</w:t>
            </w:r>
            <w:r w:rsidR="00BF489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over det, der normalt må forventes, at børnefamilier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almindelighed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Dette beror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individuel vurdering. </w:t>
            </w:r>
          </w:p>
          <w:p w:rsidR="004F6E82" w:rsidRPr="00871D1F" w:rsidRDefault="004F6E82" w:rsidP="004F6E82">
            <w:pPr>
              <w:pStyle w:val="Brdtekst"/>
              <w:spacing w:before="120"/>
              <w:rPr>
                <w:lang w:val="da-DK"/>
              </w:rPr>
            </w:pPr>
            <w:r w:rsidRPr="00871D1F">
              <w:rPr>
                <w:lang w:val="da-DK"/>
              </w:rPr>
              <w:t>Som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anses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følgende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 normalforbrug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år: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spacing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gummistøvler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spacing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vinterstøvler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1 par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hjemmesko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sandaler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2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kondisko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tennissko 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indendørs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idræt</w:t>
            </w:r>
          </w:p>
          <w:p w:rsidR="004F6E82" w:rsidRPr="00871D1F" w:rsidRDefault="004F6E82" w:rsidP="004F6E82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 badesandaler</w:t>
            </w:r>
          </w:p>
          <w:p w:rsidR="004F6E82" w:rsidRPr="00871D1F" w:rsidRDefault="004F6E82" w:rsidP="004C0648">
            <w:pPr>
              <w:pStyle w:val="TableParagraph"/>
              <w:spacing w:before="120" w:line="237" w:lineRule="auto"/>
              <w:ind w:left="0" w:right="463"/>
              <w:rPr>
                <w:lang w:val="da-DK"/>
              </w:rPr>
            </w:pPr>
            <w:r w:rsidRPr="00871D1F">
              <w:rPr>
                <w:lang w:val="da-DK"/>
              </w:rPr>
              <w:t>Forældrene skal sandsynliggøre udgifter til indkøb af fodtøj for min. 3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måneder.</w:t>
            </w:r>
          </w:p>
          <w:p w:rsidR="004F6E82" w:rsidRPr="00871D1F" w:rsidRDefault="004F6E82" w:rsidP="004C0648">
            <w:pPr>
              <w:pStyle w:val="TableParagraph"/>
              <w:spacing w:before="120"/>
              <w:ind w:left="0" w:right="113"/>
              <w:rPr>
                <w:lang w:val="da-DK"/>
              </w:rPr>
            </w:pPr>
            <w:r w:rsidRPr="00871D1F">
              <w:rPr>
                <w:lang w:val="da-DK"/>
              </w:rPr>
              <w:t>Der tages i beregningen udgangspunkt i normalprisen for fodtøj. Dvs. 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dækkes hvad der anses for værende en normal udgift til fodtøj til 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laveste pris, hvorfor der ikke dækkes difference, såfremt man som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vælger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købe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dyrere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mærker.</w:t>
            </w:r>
          </w:p>
          <w:p w:rsidR="004F6E82" w:rsidRPr="00871D1F" w:rsidRDefault="004F6E82" w:rsidP="004C0648">
            <w:pPr>
              <w:pStyle w:val="TableParagraph"/>
              <w:spacing w:before="120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Ortopædisk</w:t>
            </w:r>
            <w:r w:rsidRPr="00871D1F">
              <w:rPr>
                <w:b/>
                <w:spacing w:val="-2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fodtøj</w:t>
            </w:r>
          </w:p>
          <w:p w:rsidR="004F6E82" w:rsidRPr="00871D1F" w:rsidRDefault="004F6E82" w:rsidP="004C0648">
            <w:pPr>
              <w:pStyle w:val="TableParagraph"/>
              <w:ind w:left="0" w:right="513"/>
              <w:rPr>
                <w:lang w:val="da-DK"/>
              </w:rPr>
            </w:pPr>
            <w:r w:rsidRPr="00871D1F">
              <w:rPr>
                <w:lang w:val="da-DK"/>
              </w:rPr>
              <w:t>Hvis det er nødvendigt med ortopædisk fodtøj, dækkes udgiften som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 efter servicelovens § 112. Der kan dog være tale 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ekstraordinært slid på ortopædisk fodtøj, hvor egenbetalingen på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ortopædisk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fodtøj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givet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fald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merudgift.</w:t>
            </w:r>
          </w:p>
          <w:p w:rsidR="004F6E82" w:rsidRPr="00871D1F" w:rsidRDefault="004F6E82" w:rsidP="004C0648">
            <w:pPr>
              <w:pStyle w:val="TableParagraph"/>
              <w:spacing w:before="120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Badedragt/badebukser/badebleer</w:t>
            </w:r>
            <w:r w:rsidRPr="00871D1F">
              <w:rPr>
                <w:b/>
                <w:spacing w:val="-2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ved</w:t>
            </w:r>
            <w:r w:rsidRPr="00871D1F">
              <w:rPr>
                <w:b/>
                <w:spacing w:val="-3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inkontinens</w:t>
            </w:r>
          </w:p>
          <w:p w:rsidR="004F6E82" w:rsidRPr="00871D1F" w:rsidRDefault="004F6E82" w:rsidP="004C0648">
            <w:pPr>
              <w:pStyle w:val="TableParagraph"/>
              <w:ind w:left="0" w:right="340"/>
              <w:rPr>
                <w:lang w:val="da-DK"/>
              </w:rPr>
            </w:pPr>
            <w:r w:rsidRPr="00871D1F">
              <w:rPr>
                <w:lang w:val="da-DK"/>
              </w:rPr>
              <w:t>Hvis barnet har inkontinens ved fx rygmarvsbrok, skal barnet have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særlig badedragt eller badebukser og udgiften kan efter en konkret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individuel vurdering bevilges efter servicelovens § 41. Der er alene tale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 tilfælde, hvor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udgiften er relateret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fritidsaktivitet.</w:t>
            </w:r>
          </w:p>
          <w:p w:rsidR="004F6E82" w:rsidRPr="00871D1F" w:rsidRDefault="004F6E82" w:rsidP="004C0648">
            <w:pPr>
              <w:pStyle w:val="TableParagraph"/>
              <w:spacing w:before="120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Tøj</w:t>
            </w:r>
          </w:p>
          <w:p w:rsidR="004F6E82" w:rsidRPr="00871D1F" w:rsidRDefault="004F6E82" w:rsidP="004C0648">
            <w:pPr>
              <w:pStyle w:val="TableParagraph"/>
              <w:ind w:left="0" w:right="146"/>
              <w:rPr>
                <w:lang w:val="da-DK"/>
              </w:rPr>
            </w:pPr>
            <w:r w:rsidRPr="00871D1F">
              <w:rPr>
                <w:lang w:val="da-DK"/>
              </w:rPr>
              <w:t>Der kan efter en konkret og individuel vurdering bevilges hjælp til indkøb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tøj, som skal udformes på en særlig måde, eller til ekstra beklædning,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grund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ekstraordinært slid.</w:t>
            </w:r>
          </w:p>
          <w:p w:rsidR="004F6E82" w:rsidRPr="00871D1F" w:rsidRDefault="004F6E82" w:rsidP="004C0648">
            <w:pPr>
              <w:pStyle w:val="TableParagraph"/>
              <w:spacing w:before="120"/>
              <w:ind w:left="0" w:right="193"/>
              <w:rPr>
                <w:lang w:val="da-DK"/>
              </w:rPr>
            </w:pPr>
            <w:r w:rsidRPr="00871D1F">
              <w:rPr>
                <w:lang w:val="da-DK"/>
              </w:rPr>
              <w:t>Med et ekstraordinært forbrug menes der, at der skal være et forbrug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tøj ud</w:t>
            </w:r>
            <w:r w:rsidR="00BF489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over det, der normalt må forventes at børnefamilier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almindelighed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har.</w:t>
            </w:r>
          </w:p>
          <w:p w:rsidR="004F6E82" w:rsidRPr="00871D1F" w:rsidRDefault="004F6E82" w:rsidP="004C0648">
            <w:pPr>
              <w:pStyle w:val="TableParagraph"/>
              <w:spacing w:before="1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Som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anses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følgende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 normalforbrug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år.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13"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14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7"/>
                <w:lang w:val="da-DK"/>
              </w:rPr>
              <w:t xml:space="preserve"> </w:t>
            </w:r>
            <w:r w:rsidRPr="00871D1F">
              <w:rPr>
                <w:lang w:val="da-DK"/>
              </w:rPr>
              <w:t>strømper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10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undertøj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9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lange bukser/kjoler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4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korte bukser/nederdele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10 langærmede trøjer, inkl. en varm trøje fx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hættebluse/strikbluse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8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kortærmede trøjer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2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nattøj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2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sportstøj (lang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kort)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regntøj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sommerjakke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 vinterjakke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15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fingervanter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hue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halstørklæde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2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handsker/luffer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7" w:right="348"/>
              <w:rPr>
                <w:lang w:val="da-DK"/>
              </w:rPr>
            </w:pPr>
            <w:r w:rsidRPr="00871D1F">
              <w:rPr>
                <w:lang w:val="da-DK"/>
              </w:rPr>
              <w:t>1 par skibukser (kan først bevilges ved barnets 8 år, da det ellers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bruger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flyverdragt)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flyverdragt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(slutter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at bruge flyverdragt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slut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7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år)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badetøj</w:t>
            </w:r>
          </w:p>
          <w:p w:rsidR="004F6E82" w:rsidRPr="00871D1F" w:rsidRDefault="004F6E82" w:rsidP="004C0648">
            <w:pPr>
              <w:pStyle w:val="Brdtekst"/>
              <w:spacing w:before="120"/>
              <w:ind w:right="663"/>
              <w:rPr>
                <w:lang w:val="da-DK"/>
              </w:rPr>
            </w:pPr>
            <w:r w:rsidRPr="00871D1F">
              <w:rPr>
                <w:lang w:val="da-DK"/>
              </w:rPr>
              <w:t>Der kan efter en individuel og konkret vurdering gives nedenstående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økonomisk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støtte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nedenstående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niveau.</w:t>
            </w:r>
          </w:p>
          <w:p w:rsidR="004F6E82" w:rsidRPr="00871D1F" w:rsidRDefault="004F6E82" w:rsidP="004C0648">
            <w:pPr>
              <w:pStyle w:val="Brdtekst"/>
              <w:spacing w:before="120"/>
              <w:ind w:right="264"/>
              <w:rPr>
                <w:lang w:val="da-DK"/>
              </w:rPr>
            </w:pPr>
            <w:r w:rsidRPr="00871D1F">
              <w:rPr>
                <w:lang w:val="da-DK"/>
              </w:rPr>
              <w:t>Forældrene kan sandsynliggøre deres merudgifter ved fx at fremsende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kvitteringer for indkøb af tøj for min. 3 måneder, som dokumentation for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ekstraordinære forbrug. Merudgifterne kan også sandsynliggøres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kraft af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oversigt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over forbruget.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Strømper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 10,00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Undertøj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 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60,00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 sæt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Bukser/kjoler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100,00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Korte bukser/nederdele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80,00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 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Langærmede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bluser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40,00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Kortærmede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bluser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40,00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Nattøj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130,00 pr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 w:line="280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Sportstøj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150,00 pr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80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Regntøj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 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250,00 pr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Sommerjakke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250,00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Vinterjakke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350,00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Fingervanter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10,00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Hue max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40,00 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Halstørklæde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 40,00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 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Handsker/luffer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150,00 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Skibukser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300,00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par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Flyverdragt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 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400,00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pr stk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Badetøj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max 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100,00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Stofbleer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–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12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–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120,00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0"/>
              </w:numPr>
              <w:tabs>
                <w:tab w:val="left" w:pos="3778"/>
                <w:tab w:val="left" w:pos="3779"/>
              </w:tabs>
              <w:spacing w:before="113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Skoletaske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100,00</w:t>
            </w:r>
          </w:p>
          <w:p w:rsidR="004F6E82" w:rsidRPr="00871D1F" w:rsidRDefault="004F6E82" w:rsidP="004C0648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Merudgift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ekstra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sengetøj 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lagen:</w:t>
            </w:r>
          </w:p>
          <w:p w:rsidR="004F6E82" w:rsidRPr="00871D1F" w:rsidRDefault="004F6E82" w:rsidP="004C0648">
            <w:pPr>
              <w:pStyle w:val="Brdtekst"/>
              <w:ind w:right="271"/>
              <w:rPr>
                <w:lang w:val="da-DK"/>
              </w:rPr>
            </w:pPr>
            <w:r w:rsidRPr="00871D1F">
              <w:rPr>
                <w:lang w:val="da-DK"/>
              </w:rPr>
              <w:t>1 sæt sengetøj + lagen om året vurderes som udgangspunkt normalt,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men beror på en individuel vurdering. Alt herudover kan vurderes som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 efter en konkret og individuel vurdering. Det kan eksempelvis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 børn med cystisk fibrose, der har høj svedproduktion, som betyder,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sengetøjet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vaskes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ofte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bliver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slidt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mere end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normalt.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2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sengetøj: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sæt.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2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lagen: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 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stk.</w:t>
            </w:r>
          </w:p>
          <w:p w:rsidR="004F6E82" w:rsidRPr="00871D1F" w:rsidRDefault="004F6E82" w:rsidP="004C0648">
            <w:pPr>
              <w:pStyle w:val="Overskrift3"/>
              <w:spacing w:before="120" w:line="268" w:lineRule="exact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Merudgift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ekstra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køb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dyner 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puder:</w:t>
            </w:r>
          </w:p>
          <w:p w:rsidR="004F6E82" w:rsidRPr="00871D1F" w:rsidRDefault="004F6E82" w:rsidP="004C0648">
            <w:pPr>
              <w:pStyle w:val="Brdtekst"/>
              <w:ind w:right="483"/>
              <w:rPr>
                <w:lang w:val="da-DK"/>
              </w:rPr>
            </w:pPr>
            <w:r w:rsidRPr="00871D1F">
              <w:rPr>
                <w:lang w:val="da-DK"/>
              </w:rPr>
              <w:t>1 sommerdyne hvert femte år og 1 vinterdyne hvert femte år vurderes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 normalt at købe. Derudover vurderes det normalt at købe 1 pude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hvert femte år. Alt herudover kan vurderes som merudgift efter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individuel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vurdering.</w:t>
            </w:r>
          </w:p>
          <w:p w:rsidR="004F6E82" w:rsidRPr="00871D1F" w:rsidRDefault="004F6E82" w:rsidP="004C0648">
            <w:pPr>
              <w:pStyle w:val="Brdtekst"/>
              <w:spacing w:before="120"/>
              <w:ind w:right="618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Det kan fx være børn med cystisk fibrose, der har høj svedproduktion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betyder, at dyner og puder skal vaskes ofte og derfor bliver slidt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mere end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normalt.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"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sommerdyne: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150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vinterdyne: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750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 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pude: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40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rullemadras: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59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"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topmadras: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229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line="279" w:lineRule="exact"/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lagen: 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</w:t>
            </w:r>
          </w:p>
          <w:p w:rsidR="004F6E82" w:rsidRPr="00871D1F" w:rsidRDefault="004F6E82" w:rsidP="004F6E8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ind w:left="928" w:hanging="361"/>
              <w:rPr>
                <w:lang w:val="da-DK"/>
              </w:rPr>
            </w:pPr>
            <w:r w:rsidRPr="00871D1F">
              <w:rPr>
                <w:lang w:val="da-DK"/>
              </w:rPr>
              <w:t>Pris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sengetøj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(sæt):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100</w:t>
            </w:r>
          </w:p>
          <w:p w:rsidR="004F6E82" w:rsidRPr="00871D1F" w:rsidRDefault="004F6E82" w:rsidP="004F6E8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Snitflade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lovgivning:</w:t>
            </w:r>
          </w:p>
          <w:p w:rsidR="004F6E82" w:rsidRPr="00871D1F" w:rsidRDefault="004F6E82" w:rsidP="004F6E82">
            <w:pPr>
              <w:tabs>
                <w:tab w:val="left" w:pos="3778"/>
                <w:tab w:val="left" w:pos="3779"/>
              </w:tabs>
              <w:rPr>
                <w:lang w:val="da-DK"/>
              </w:rPr>
            </w:pPr>
            <w:r w:rsidRPr="00871D1F">
              <w:rPr>
                <w:lang w:val="da-DK"/>
              </w:rPr>
              <w:t>Særlige beklædningsgenstande, som fx regnslag til kørepose,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hagesmække og beskyttelsesbukser til svært inkontinente børn og unge,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reglerne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 hjælpemidler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forbrugsgode,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jf.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 §§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112 eller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113.</w:t>
            </w:r>
          </w:p>
        </w:tc>
      </w:tr>
    </w:tbl>
    <w:p w:rsidR="0038398D" w:rsidRPr="00871D1F" w:rsidRDefault="0038398D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biler."/>
      </w:tblPr>
      <w:tblGrid>
        <w:gridCol w:w="2835"/>
        <w:gridCol w:w="6888"/>
      </w:tblGrid>
      <w:tr w:rsidR="00D921C8" w:rsidRPr="00871D1F" w:rsidTr="00F60562">
        <w:trPr>
          <w:tblHeader/>
        </w:trPr>
        <w:tc>
          <w:tcPr>
            <w:tcW w:w="2835" w:type="dxa"/>
          </w:tcPr>
          <w:p w:rsidR="00D921C8" w:rsidRPr="00871D1F" w:rsidRDefault="00D921C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Biler drift</w:t>
            </w:r>
          </w:p>
        </w:tc>
        <w:tc>
          <w:tcPr>
            <w:tcW w:w="6888" w:type="dxa"/>
          </w:tcPr>
          <w:p w:rsidR="00D921C8" w:rsidRPr="00871D1F" w:rsidRDefault="00D921C8" w:rsidP="00D921C8">
            <w:pPr>
              <w:pStyle w:val="TableParagraph"/>
              <w:spacing w:line="480" w:lineRule="auto"/>
              <w:ind w:left="0" w:right="531"/>
              <w:rPr>
                <w:lang w:val="da-DK"/>
              </w:rPr>
            </w:pPr>
            <w:r w:rsidRPr="00871D1F">
              <w:rPr>
                <w:lang w:val="da-DK"/>
              </w:rPr>
              <w:t>Udgifter til drift af en handicapbil er en merudgift efter serviceloven.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først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fremmest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vurderes:</w:t>
            </w:r>
          </w:p>
          <w:p w:rsidR="00D921C8" w:rsidRPr="00871D1F" w:rsidRDefault="00D921C8" w:rsidP="00D921C8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Om forældrene ville have haft bil, hvis deres barn ikke havde 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handicap. Det vil blive vurderet, hvorvidt andre borgere på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samme alder og i samme livssituation, men uden et barn med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handicap, ville have haft bil. Det har ingen betydning, 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forældrene ville have foretrukket en bestemt transportform,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såfremt barnet ikke havde et handicap. Det er heller ikke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betydning, om forældrene havde bil, før de fik et barn med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handicap.</w:t>
            </w:r>
          </w:p>
          <w:p w:rsidR="00D921C8" w:rsidRPr="00871D1F" w:rsidRDefault="00D921C8" w:rsidP="00D921C8">
            <w:pPr>
              <w:pStyle w:val="Listeafsnit"/>
              <w:numPr>
                <w:ilvl w:val="0"/>
                <w:numId w:val="18"/>
              </w:numPr>
              <w:tabs>
                <w:tab w:val="left" w:pos="3778"/>
                <w:tab w:val="left" w:pos="3779"/>
              </w:tabs>
              <w:spacing w:before="113"/>
              <w:ind w:right="254"/>
              <w:rPr>
                <w:lang w:val="da-DK"/>
              </w:rPr>
            </w:pPr>
            <w:r w:rsidRPr="00871D1F">
              <w:rPr>
                <w:lang w:val="da-DK"/>
              </w:rPr>
              <w:t>Om bilen er særligt stor og driftsmæssig dyr for at kunne tjene sit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formål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handicapbil</w:t>
            </w:r>
          </w:p>
          <w:p w:rsidR="00D921C8" w:rsidRPr="00871D1F" w:rsidRDefault="00D921C8" w:rsidP="00D921C8">
            <w:pPr>
              <w:pStyle w:val="Listeafsnit"/>
              <w:numPr>
                <w:ilvl w:val="0"/>
                <w:numId w:val="18"/>
              </w:numPr>
              <w:tabs>
                <w:tab w:val="left" w:pos="3778"/>
                <w:tab w:val="left" w:pos="3779"/>
              </w:tabs>
              <w:spacing w:line="279" w:lineRule="exact"/>
              <w:rPr>
                <w:lang w:val="da-DK"/>
              </w:rPr>
            </w:pPr>
            <w:r w:rsidRPr="00871D1F">
              <w:rPr>
                <w:lang w:val="da-DK"/>
              </w:rPr>
              <w:t>Formålet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kørslen:</w:t>
            </w:r>
          </w:p>
          <w:p w:rsidR="00D921C8" w:rsidRPr="00871D1F" w:rsidRDefault="00D921C8" w:rsidP="00D921C8">
            <w:pPr>
              <w:pStyle w:val="Listeafsnit"/>
              <w:numPr>
                <w:ilvl w:val="1"/>
                <w:numId w:val="18"/>
              </w:numPr>
              <w:tabs>
                <w:tab w:val="left" w:pos="4139"/>
              </w:tabs>
              <w:spacing w:before="4" w:line="235" w:lineRule="auto"/>
              <w:ind w:right="270"/>
              <w:rPr>
                <w:lang w:val="da-DK"/>
              </w:rPr>
            </w:pPr>
            <w:r w:rsidRPr="00871D1F">
              <w:rPr>
                <w:lang w:val="da-DK"/>
              </w:rPr>
              <w:t>Handicapbetinget kørsel: Kørsel, som borgere uden handicap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fx hospitalsbesøg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o.l.</w:t>
            </w:r>
          </w:p>
          <w:p w:rsidR="00D921C8" w:rsidRPr="00871D1F" w:rsidRDefault="00D921C8" w:rsidP="00D921C8">
            <w:pPr>
              <w:pStyle w:val="Listeafsnit"/>
              <w:numPr>
                <w:ilvl w:val="1"/>
                <w:numId w:val="18"/>
              </w:numPr>
              <w:tabs>
                <w:tab w:val="left" w:pos="4139"/>
              </w:tabs>
              <w:spacing w:before="4" w:line="235" w:lineRule="auto"/>
              <w:ind w:right="815"/>
              <w:rPr>
                <w:lang w:val="da-DK"/>
              </w:rPr>
            </w:pPr>
            <w:r w:rsidRPr="00871D1F">
              <w:rPr>
                <w:lang w:val="da-DK"/>
              </w:rPr>
              <w:t>Ordinær kørsel: Familiebesøg, fritidsaktiviteter m.m. 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forventes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alle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borgere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har.</w:t>
            </w:r>
          </w:p>
          <w:p w:rsidR="00D921C8" w:rsidRPr="00871D1F" w:rsidRDefault="00D921C8" w:rsidP="00D921C8">
            <w:pPr>
              <w:pStyle w:val="Listeafsnit"/>
              <w:numPr>
                <w:ilvl w:val="1"/>
                <w:numId w:val="18"/>
              </w:numPr>
              <w:tabs>
                <w:tab w:val="left" w:pos="4139"/>
              </w:tabs>
              <w:spacing w:before="4" w:line="235" w:lineRule="auto"/>
              <w:ind w:right="300"/>
              <w:rPr>
                <w:lang w:val="da-DK"/>
              </w:rPr>
            </w:pPr>
            <w:r w:rsidRPr="00871D1F">
              <w:rPr>
                <w:lang w:val="da-DK"/>
              </w:rPr>
              <w:t>Privat kørsel: Kørsel uden barnet med handicap, hvor andre 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husstanden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benytter bilen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fx arbejde. Privat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kørsel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 aldrig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merudgift.</w:t>
            </w:r>
          </w:p>
          <w:p w:rsidR="00D921C8" w:rsidRPr="00871D1F" w:rsidRDefault="00D921C8" w:rsidP="004C0648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Sondring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mellem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faste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variable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udgifter:</w:t>
            </w:r>
          </w:p>
          <w:p w:rsidR="00D921C8" w:rsidRPr="00871D1F" w:rsidRDefault="00D921C8" w:rsidP="00D921C8">
            <w:pPr>
              <w:pStyle w:val="Listeafsnit"/>
              <w:numPr>
                <w:ilvl w:val="0"/>
                <w:numId w:val="18"/>
              </w:numPr>
              <w:tabs>
                <w:tab w:val="left" w:pos="3778"/>
                <w:tab w:val="left" w:pos="3779"/>
              </w:tabs>
              <w:spacing w:before="1"/>
              <w:ind w:left="700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Faste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udgifter:</w:t>
            </w:r>
          </w:p>
          <w:p w:rsidR="00D921C8" w:rsidRPr="00871D1F" w:rsidRDefault="00D921C8" w:rsidP="00D921C8">
            <w:pPr>
              <w:pStyle w:val="Brdtekst"/>
              <w:ind w:left="680"/>
              <w:rPr>
                <w:lang w:val="da-DK"/>
              </w:rPr>
            </w:pPr>
            <w:r w:rsidRPr="00871D1F">
              <w:rPr>
                <w:lang w:val="da-DK"/>
              </w:rPr>
              <w:t>Faste udgifter til bil er de udgifter, som bilejere har uanset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kørselsbehov. Hér kan være tale om forsikring, ejerafgift o.l. 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faste udgifter dækkes, såfremt det vurderes, at forældrene uden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et barn med handicap ikke ville have haft bil; ikke ville have haft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ekstra bil; eller ville have haft en mindre og driftsmæssigt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billigere bil (differencen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iml.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 to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dækkes).</w:t>
            </w:r>
          </w:p>
          <w:p w:rsidR="00D921C8" w:rsidRPr="00871D1F" w:rsidRDefault="00D921C8" w:rsidP="00D921C8">
            <w:pPr>
              <w:pStyle w:val="Listeafsnit"/>
              <w:numPr>
                <w:ilvl w:val="0"/>
                <w:numId w:val="18"/>
              </w:numPr>
              <w:tabs>
                <w:tab w:val="left" w:pos="3778"/>
                <w:tab w:val="left" w:pos="3779"/>
              </w:tabs>
              <w:spacing w:line="280" w:lineRule="exact"/>
              <w:ind w:left="700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Variable</w:t>
            </w:r>
            <w:r w:rsidRPr="00871D1F">
              <w:rPr>
                <w:i/>
                <w:spacing w:val="-2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udgifter:</w:t>
            </w:r>
          </w:p>
          <w:p w:rsidR="00D921C8" w:rsidRPr="00871D1F" w:rsidRDefault="00D921C8" w:rsidP="00D921C8">
            <w:pPr>
              <w:pStyle w:val="Brdtekst"/>
              <w:spacing w:after="240"/>
              <w:ind w:left="680" w:right="417"/>
              <w:rPr>
                <w:lang w:val="da-DK"/>
              </w:rPr>
            </w:pPr>
            <w:r w:rsidRPr="00871D1F">
              <w:rPr>
                <w:lang w:val="da-DK"/>
              </w:rPr>
              <w:t>Størrelsen på variable udgifter afhænger af kørselsomfanget, fx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brændstof,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reparationer, dæk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m.v.</w:t>
            </w:r>
          </w:p>
          <w:p w:rsidR="00D921C8" w:rsidRPr="00871D1F" w:rsidRDefault="00D921C8" w:rsidP="004C0648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Beregning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driftsudgifter,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forældrene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ville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have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haft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bil:</w:t>
            </w:r>
          </w:p>
          <w:p w:rsidR="00D921C8" w:rsidRPr="00871D1F" w:rsidRDefault="00D921C8" w:rsidP="00D921C8">
            <w:pPr>
              <w:pStyle w:val="Listeafsnit"/>
              <w:numPr>
                <w:ilvl w:val="0"/>
                <w:numId w:val="18"/>
              </w:numPr>
              <w:tabs>
                <w:tab w:val="left" w:pos="3778"/>
                <w:tab w:val="left" w:pos="3779"/>
              </w:tabs>
              <w:spacing w:before="1"/>
              <w:ind w:left="700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Personbil</w:t>
            </w:r>
            <w:r w:rsidRPr="00871D1F">
              <w:rPr>
                <w:i/>
                <w:spacing w:val="-3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af</w:t>
            </w:r>
            <w:r w:rsidRPr="00871D1F">
              <w:rPr>
                <w:i/>
                <w:spacing w:val="-2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almindelig</w:t>
            </w:r>
            <w:r w:rsidRPr="00871D1F">
              <w:rPr>
                <w:i/>
                <w:spacing w:val="-2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størrelse:</w:t>
            </w:r>
          </w:p>
          <w:p w:rsidR="00D921C8" w:rsidRPr="00871D1F" w:rsidRDefault="00D921C8" w:rsidP="00D921C8">
            <w:pPr>
              <w:pStyle w:val="Brdtekst"/>
              <w:ind w:left="680" w:right="432"/>
              <w:rPr>
                <w:lang w:val="da-DK"/>
              </w:rPr>
            </w:pPr>
            <w:r w:rsidRPr="00871D1F">
              <w:rPr>
                <w:lang w:val="da-DK"/>
              </w:rPr>
              <w:t>Hvis forældre på samme alder og i samme livssituation – men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 et barn med handicap – ville have haft bil, kan forældre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et barn med handicap, kun få dækket den nødvendige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handicapbetingede kørsel, når barnet kan køres i en almindelig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personbil. Det samme gælder, hvis forældrene har en ekstra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 personbil, men også ville have haft to biler, hvis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 ikke havde et handicap. De handicapbetingede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kørselsudgifter kan i disse tilfælde dækkes med udgangspunkt 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statens lave kørselstakst. Det afgørende er, om de faktiske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kørselsudgifter bliver dækket, da dette afhænger af bilens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brændstofforbrug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brændstoftype.</w:t>
            </w:r>
          </w:p>
          <w:p w:rsidR="00D921C8" w:rsidRPr="00871D1F" w:rsidRDefault="00D921C8" w:rsidP="00D921C8">
            <w:pPr>
              <w:pStyle w:val="Listeafsnit"/>
              <w:numPr>
                <w:ilvl w:val="0"/>
                <w:numId w:val="18"/>
              </w:numPr>
              <w:tabs>
                <w:tab w:val="left" w:pos="3778"/>
                <w:tab w:val="left" w:pos="3779"/>
              </w:tabs>
              <w:spacing w:before="120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Særlig</w:t>
            </w:r>
            <w:r w:rsidRPr="00871D1F">
              <w:rPr>
                <w:i/>
                <w:spacing w:val="-3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stor og</w:t>
            </w:r>
            <w:r w:rsidRPr="00871D1F">
              <w:rPr>
                <w:i/>
                <w:spacing w:val="-4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driftsmæssig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dyr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bil:</w:t>
            </w:r>
          </w:p>
          <w:p w:rsidR="00D921C8" w:rsidRPr="00871D1F" w:rsidRDefault="00D921C8" w:rsidP="00D921C8">
            <w:pPr>
              <w:pStyle w:val="Brdtekst"/>
              <w:ind w:left="680" w:right="257"/>
              <w:rPr>
                <w:lang w:val="da-DK"/>
              </w:rPr>
            </w:pPr>
            <w:r w:rsidRPr="00871D1F">
              <w:rPr>
                <w:lang w:val="da-DK"/>
              </w:rPr>
              <w:t>Hvis barnets handicapbil er særlig stor og driftsmæssig dyr, kan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lastRenderedPageBreak/>
              <w:t>forældrene, ud</w:t>
            </w:r>
            <w:r w:rsidR="00BF489B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over den handicapbetingede kørsel, også få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dækket forskellen i drift mellem handicapbilen og en personbil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normal størrelse ved den ordinære kørsel. Beregning af forskel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drift skal ske på baggrund af den bevilgede bil, selvom borgeren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valgt at købe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dyrere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bil.</w:t>
            </w:r>
          </w:p>
          <w:p w:rsidR="00D921C8" w:rsidRPr="00871D1F" w:rsidRDefault="00D921C8" w:rsidP="002A6395">
            <w:pPr>
              <w:pStyle w:val="Brdtekst"/>
              <w:spacing w:before="120"/>
              <w:ind w:left="680" w:right="257"/>
              <w:rPr>
                <w:lang w:val="da-DK"/>
              </w:rPr>
            </w:pPr>
            <w:r w:rsidRPr="00871D1F">
              <w:rPr>
                <w:lang w:val="da-DK"/>
              </w:rPr>
              <w:t>Den handicapbetingede kørsel skal dækkes ud fra de faktiske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udgifter, hvor den ordinære kørsel skal dækkes ud fra den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faktiske forskel i både faste og variable udgifter mellem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personbil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handicapbilen.</w:t>
            </w:r>
          </w:p>
          <w:p w:rsidR="002A6395" w:rsidRPr="00871D1F" w:rsidRDefault="002A6395" w:rsidP="002A6395">
            <w:pPr>
              <w:pStyle w:val="Brdtekst"/>
              <w:spacing w:before="57"/>
              <w:ind w:right="467"/>
              <w:rPr>
                <w:lang w:val="da-DK"/>
              </w:rPr>
            </w:pPr>
            <w:r w:rsidRPr="00871D1F">
              <w:rPr>
                <w:b/>
                <w:lang w:val="da-DK"/>
              </w:rPr>
              <w:t>Beregning af driftsudgifter, hvis forældrene ikke ville have haft bil:</w:t>
            </w:r>
            <w:r w:rsidRPr="00871D1F">
              <w:rPr>
                <w:b/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 det kan sandsynliggøres, at forældre på samme alder og i samme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livssituation uden et barn med handicap ikke ville have haft bil, skal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forældrene som udgangspunkt have dækket alle faste og variable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 til både handicapbetinget og ordinær kørsel. Dette uanset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størrelse på bil. Der skal i dette tilfælde ske fradrag i ordinær kørsel for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offentlig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transport.</w:t>
            </w:r>
          </w:p>
          <w:p w:rsidR="002A6395" w:rsidRPr="00871D1F" w:rsidRDefault="002A6395" w:rsidP="002A6395">
            <w:pPr>
              <w:pStyle w:val="Brdtekst"/>
              <w:spacing w:before="120"/>
              <w:ind w:right="253"/>
              <w:rPr>
                <w:lang w:val="da-DK"/>
              </w:rPr>
            </w:pPr>
            <w:r w:rsidRPr="00871D1F">
              <w:rPr>
                <w:lang w:val="da-DK"/>
              </w:rPr>
              <w:t>Hvis der i en husstand er 2 biler, hvoraf den ene er en handicapbil, og det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 sandsynliggøres, at husstanden normalt ikke ville have haft 2 biler,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 alle faste udgifter dækkes til den ekstra bil. De variable udgifter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 ekstra bil dækkes som udgangspunkt kun ved handicapbetinget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kørsel, idet ordinær kørsel forventes at ville foregå i første bil. Dog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 de variable udgifter, såfremt den ekstra bil er særligt stor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driftsmæssig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dyr.</w:t>
            </w:r>
          </w:p>
          <w:p w:rsidR="002A6395" w:rsidRPr="00871D1F" w:rsidRDefault="002A6395" w:rsidP="002A6395">
            <w:pPr>
              <w:pStyle w:val="Brdtekst"/>
              <w:spacing w:before="120"/>
              <w:ind w:right="306"/>
              <w:rPr>
                <w:lang w:val="da-DK"/>
              </w:rPr>
            </w:pPr>
            <w:r w:rsidRPr="00871D1F">
              <w:rPr>
                <w:lang w:val="da-DK"/>
              </w:rPr>
              <w:t>Ved beregning af brændstof, tages der udgangspunkt i bilens officielle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forbrug. Der kan dog være særlige forhold, hvor der skal tages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 i det faktiske forbrug, ved fx varmeanlæg i bilen af hensyn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barnets handicap.</w:t>
            </w:r>
          </w:p>
          <w:p w:rsidR="002A6395" w:rsidRPr="00871D1F" w:rsidRDefault="002A6395" w:rsidP="002A6395">
            <w:pPr>
              <w:pStyle w:val="Brdtekst"/>
              <w:spacing w:before="120"/>
              <w:ind w:right="369"/>
              <w:rPr>
                <w:lang w:val="da-DK"/>
              </w:rPr>
            </w:pPr>
            <w:r w:rsidRPr="00871D1F">
              <w:rPr>
                <w:lang w:val="da-DK"/>
              </w:rPr>
              <w:t>Værditab på bilen skal ikke indregnes i den løbende merudgiftsydelse.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skyldes, at eventuelt værditab først kan konstateres ved udskiftning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bilen.</w:t>
            </w:r>
          </w:p>
          <w:p w:rsidR="00D921C8" w:rsidRPr="00871D1F" w:rsidRDefault="002A6395" w:rsidP="002A6395">
            <w:pPr>
              <w:pStyle w:val="Brdtekst"/>
              <w:spacing w:before="120"/>
              <w:rPr>
                <w:lang w:val="da-DK"/>
              </w:rPr>
            </w:pPr>
            <w:r w:rsidRPr="00871D1F">
              <w:rPr>
                <w:lang w:val="da-DK"/>
              </w:rPr>
              <w:t>Forældrene er ansvarlige for at sandsynliggøre deres kørselsbehov.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Omfang af ordinær kørsel fastsættes ud fra det behov, andre forældre 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samme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alder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livssituation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 et barn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har.</w:t>
            </w:r>
          </w:p>
          <w:p w:rsidR="002A6395" w:rsidRPr="00871D1F" w:rsidRDefault="002A6395" w:rsidP="002A6395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Fradrag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beregningen:</w:t>
            </w:r>
          </w:p>
          <w:p w:rsidR="002A6395" w:rsidRPr="00871D1F" w:rsidRDefault="002A6395" w:rsidP="002A6395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" w:line="279" w:lineRule="exact"/>
              <w:ind w:left="701" w:hanging="361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Handicapbetinget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kørsel:</w:t>
            </w:r>
          </w:p>
          <w:p w:rsidR="002A6395" w:rsidRPr="00871D1F" w:rsidRDefault="002A6395" w:rsidP="002A6395">
            <w:pPr>
              <w:pStyle w:val="Brdtekst"/>
              <w:ind w:left="567" w:right="628"/>
              <w:rPr>
                <w:lang w:val="da-DK"/>
              </w:rPr>
            </w:pPr>
            <w:r w:rsidRPr="00871D1F">
              <w:rPr>
                <w:lang w:val="da-DK"/>
              </w:rPr>
              <w:t>Der fradrages ikke for sparet offentlig transport, da borgeren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sit handicap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ville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have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haft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transportudgiften.</w:t>
            </w:r>
          </w:p>
          <w:p w:rsidR="002A6395" w:rsidRPr="00871D1F" w:rsidRDefault="002A6395" w:rsidP="002A6395">
            <w:pPr>
              <w:pStyle w:val="Brdtekst"/>
              <w:ind w:left="567" w:right="400"/>
              <w:rPr>
                <w:lang w:val="da-DK"/>
              </w:rPr>
            </w:pPr>
            <w:r w:rsidRPr="00871D1F">
              <w:rPr>
                <w:lang w:val="da-DK"/>
              </w:rPr>
              <w:t>Udgiften kan heller ikke reduceres ud fra et skøn om, at kørslen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kombineres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ærinder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såsom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fx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indkøb.</w:t>
            </w:r>
          </w:p>
          <w:p w:rsidR="002A6395" w:rsidRPr="00871D1F" w:rsidRDefault="002A6395" w:rsidP="002A6395">
            <w:pPr>
              <w:pStyle w:val="Brdtekst"/>
              <w:spacing w:before="120"/>
              <w:ind w:left="567" w:right="302"/>
              <w:rPr>
                <w:lang w:val="da-DK"/>
              </w:rPr>
            </w:pPr>
            <w:r w:rsidRPr="00871D1F">
              <w:rPr>
                <w:lang w:val="da-DK"/>
              </w:rPr>
              <w:t>Såfremt der forefindes et egnet kontrolsted tættere på familiens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bolig,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reduceres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transportudgiften tilsvarende.</w:t>
            </w:r>
          </w:p>
          <w:p w:rsidR="002A6395" w:rsidRPr="00871D1F" w:rsidRDefault="002A6395" w:rsidP="00D25F18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20"/>
              <w:ind w:left="701" w:hanging="361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Ordinær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kørsel:</w:t>
            </w:r>
          </w:p>
          <w:p w:rsidR="002A6395" w:rsidRPr="00871D1F" w:rsidRDefault="002A6395" w:rsidP="002A6395">
            <w:pPr>
              <w:pStyle w:val="Brdtekst"/>
              <w:ind w:left="567" w:right="994"/>
              <w:rPr>
                <w:lang w:val="da-DK"/>
              </w:rPr>
            </w:pPr>
            <w:r w:rsidRPr="00871D1F">
              <w:rPr>
                <w:lang w:val="da-DK"/>
              </w:rPr>
              <w:t>De udgifter som andre uden et handicap har til offentlig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transport til ordinær kørsel, skal fratrækkes den samlede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opgørelse af nødvendige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merudgifter.</w:t>
            </w:r>
          </w:p>
          <w:p w:rsidR="002A6395" w:rsidRPr="00871D1F" w:rsidRDefault="002A6395" w:rsidP="002A6395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Nødvendighedsvurdering</w:t>
            </w:r>
            <w:r w:rsidRPr="00871D1F">
              <w:rPr>
                <w:spacing w:val="-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driftsudgifter:</w:t>
            </w:r>
          </w:p>
          <w:p w:rsidR="00D25F18" w:rsidRPr="00871D1F" w:rsidRDefault="00D25F18" w:rsidP="00D25F18">
            <w:pPr>
              <w:pStyle w:val="TableParagraph"/>
              <w:numPr>
                <w:ilvl w:val="0"/>
                <w:numId w:val="18"/>
              </w:numPr>
              <w:spacing w:line="268" w:lineRule="exact"/>
              <w:ind w:left="700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lastRenderedPageBreak/>
              <w:t>Lovpligtige og/eller nødvendige foranstaltninger i forbindelse</w:t>
            </w:r>
            <w:r w:rsidRPr="00871D1F">
              <w:rPr>
                <w:i/>
                <w:spacing w:val="-47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med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den</w:t>
            </w:r>
            <w:r w:rsidRPr="00871D1F">
              <w:rPr>
                <w:i/>
                <w:spacing w:val="-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>sikkerhedsmæssige drift</w:t>
            </w:r>
          </w:p>
          <w:p w:rsidR="00D25F18" w:rsidRPr="00871D1F" w:rsidRDefault="00D25F18" w:rsidP="00D25F18">
            <w:pPr>
              <w:pStyle w:val="TableParagraph"/>
              <w:spacing w:line="268" w:lineRule="exact"/>
              <w:ind w:left="700"/>
              <w:rPr>
                <w:lang w:val="da-DK"/>
              </w:rPr>
            </w:pPr>
            <w:r w:rsidRPr="00871D1F">
              <w:rPr>
                <w:lang w:val="da-DK"/>
              </w:rPr>
              <w:t>Udgifter hertil kan dækkes hos de forældre, som ikke ville have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haft bil, eller som på grund af barnets handicap har en særlig stor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og driftsmæssig dyr bil. Dette kan fx være udgifter til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serviceeftersyn for at bevare fabriksgarantien, eller nødvendige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reparationer der opstår som følge af serviceeftersyn, og som 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påkrævet, for at bilen kan anvendes forsvarligt. Der kan ligeledes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 tale om dækning af vinterdæk, såfremt bilen ikke kan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anvendes forsvarligt uden.</w:t>
            </w:r>
          </w:p>
          <w:p w:rsidR="00D25F18" w:rsidRPr="00871D1F" w:rsidRDefault="00D25F18" w:rsidP="00D25F18">
            <w:pPr>
              <w:pStyle w:val="TableParagraph"/>
              <w:spacing w:before="120" w:line="268" w:lineRule="exact"/>
              <w:ind w:left="700"/>
              <w:rPr>
                <w:i/>
                <w:lang w:val="da-DK"/>
              </w:rPr>
            </w:pPr>
            <w:r w:rsidRPr="00871D1F">
              <w:rPr>
                <w:lang w:val="da-DK"/>
              </w:rPr>
              <w:t>Kørekortfornyelse dækkes, hvis forældrene ikke ville have kørt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 de ikke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havde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haft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et barn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3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handicap.</w:t>
            </w:r>
          </w:p>
          <w:p w:rsidR="00D25F18" w:rsidRPr="00871D1F" w:rsidRDefault="00D25F18" w:rsidP="00D25F18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20"/>
              <w:ind w:left="473" w:right="519"/>
              <w:rPr>
                <w:lang w:val="da-DK"/>
              </w:rPr>
            </w:pPr>
            <w:r w:rsidRPr="00871D1F">
              <w:rPr>
                <w:i/>
                <w:lang w:val="da-DK"/>
              </w:rPr>
              <w:t>Ikke lovpligtige og valgfrie foranstaltninger, der ikke er</w:t>
            </w:r>
            <w:r w:rsidRPr="00871D1F">
              <w:rPr>
                <w:i/>
                <w:spacing w:val="1"/>
                <w:lang w:val="da-DK"/>
              </w:rPr>
              <w:t xml:space="preserve"> </w:t>
            </w:r>
            <w:r w:rsidRPr="00871D1F">
              <w:rPr>
                <w:i/>
                <w:lang w:val="da-DK"/>
              </w:rPr>
              <w:t xml:space="preserve">nødvendige for den sikre drift: </w:t>
            </w:r>
            <w:r w:rsidRPr="00871D1F">
              <w:rPr>
                <w:lang w:val="da-DK"/>
              </w:rPr>
              <w:t>Udgifter hertil kan ikke dækkes.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Dette kan fx være serviceeftersyn efter eget ønske,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vejhjælpsabonnement.</w:t>
            </w:r>
          </w:p>
          <w:p w:rsidR="00D25F18" w:rsidRPr="00871D1F" w:rsidRDefault="00D25F18" w:rsidP="00D25F18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20"/>
              <w:ind w:left="473" w:right="248"/>
              <w:rPr>
                <w:lang w:val="da-DK"/>
              </w:rPr>
            </w:pPr>
            <w:r w:rsidRPr="00871D1F">
              <w:rPr>
                <w:i/>
                <w:lang w:val="da-DK"/>
              </w:rPr>
              <w:t xml:space="preserve">Gammel bil: </w:t>
            </w:r>
            <w:r w:rsidRPr="00871D1F">
              <w:rPr>
                <w:lang w:val="da-DK"/>
              </w:rPr>
              <w:t>Højere udgifter til reparation, der skyldes bilens høje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alder, dækkes ikke, hvis forældrene ikke har ansøgt 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udskiftning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bil efter gældende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regler.</w:t>
            </w:r>
          </w:p>
          <w:p w:rsidR="002A6395" w:rsidRPr="00871D1F" w:rsidRDefault="00D25F18" w:rsidP="00D25F18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20"/>
              <w:ind w:left="473" w:right="248"/>
              <w:rPr>
                <w:lang w:val="da-DK"/>
              </w:rPr>
            </w:pPr>
            <w:r w:rsidRPr="00871D1F">
              <w:rPr>
                <w:i/>
                <w:lang w:val="da-DK"/>
              </w:rPr>
              <w:t xml:space="preserve">Skader: </w:t>
            </w:r>
            <w:r w:rsidRPr="00871D1F">
              <w:rPr>
                <w:lang w:val="da-DK"/>
              </w:rPr>
              <w:t>Skader som følge af førers uagtsomhed dækkes ikke.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Såfremt skaden ikke skyldes førers uagtsomhed, som fx stenslag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mod rude, kan udgiften dækkes såfremt det vurderes, 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forældrene ikke ville have haft bil, hvis de ikke havde haft et barn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handicap, eller hvis de har en stor handicapbil, der bevirker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højere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 i forbindelse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skaden.</w:t>
            </w:r>
          </w:p>
        </w:tc>
      </w:tr>
    </w:tbl>
    <w:p w:rsidR="00D921C8" w:rsidRPr="00871D1F" w:rsidRDefault="00D921C8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boligskift eller boligændring."/>
      </w:tblPr>
      <w:tblGrid>
        <w:gridCol w:w="2835"/>
        <w:gridCol w:w="6888"/>
      </w:tblGrid>
      <w:tr w:rsidR="00D25F18" w:rsidRPr="00871D1F" w:rsidTr="00F60562">
        <w:trPr>
          <w:tblHeader/>
        </w:trPr>
        <w:tc>
          <w:tcPr>
            <w:tcW w:w="2835" w:type="dxa"/>
          </w:tcPr>
          <w:p w:rsidR="00D25F18" w:rsidRPr="00871D1F" w:rsidRDefault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Boligskift/boligændring</w:t>
            </w:r>
          </w:p>
        </w:tc>
        <w:tc>
          <w:tcPr>
            <w:tcW w:w="6888" w:type="dxa"/>
          </w:tcPr>
          <w:p w:rsidR="00D25F18" w:rsidRPr="00871D1F" w:rsidRDefault="00D25F18" w:rsidP="004C0648">
            <w:pPr>
              <w:pStyle w:val="TableParagraph"/>
              <w:ind w:left="0" w:right="325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Der kan dækkes merudgifter ved en flytning, som er betinget af nedsat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 eller kronisk/langvarig lidelse hos barnet/den unge efter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41.</w:t>
            </w:r>
          </w:p>
          <w:p w:rsidR="004C0648" w:rsidRPr="00871D1F" w:rsidRDefault="00D25F18" w:rsidP="004C0648">
            <w:pPr>
              <w:pStyle w:val="TableParagraph"/>
              <w:spacing w:before="2" w:line="237" w:lineRule="auto"/>
              <w:ind w:left="0" w:right="1163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Bestemmelsen er dog subsidiæ</w:t>
            </w:r>
            <w:r w:rsidR="004C0648" w:rsidRPr="00871D1F">
              <w:rPr>
                <w:lang w:val="da-DK"/>
              </w:rPr>
              <w:t xml:space="preserve">r til servicelovens § 116, stk. </w:t>
            </w:r>
            <w:r w:rsidRPr="00871D1F">
              <w:rPr>
                <w:lang w:val="da-DK"/>
              </w:rPr>
              <w:t>2.</w:t>
            </w:r>
          </w:p>
          <w:p w:rsidR="00D25F18" w:rsidRPr="00871D1F" w:rsidRDefault="00D25F18" w:rsidP="004C0648">
            <w:pPr>
              <w:pStyle w:val="TableParagraph"/>
              <w:spacing w:before="2" w:line="237" w:lineRule="auto"/>
              <w:ind w:left="0" w:right="1163"/>
              <w:jc w:val="both"/>
              <w:rPr>
                <w:lang w:val="da-DK"/>
              </w:rPr>
            </w:pP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Eksempler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41:</w:t>
            </w:r>
          </w:p>
          <w:p w:rsidR="00D25F18" w:rsidRPr="00871D1F" w:rsidRDefault="00D25F18" w:rsidP="00D25F1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Indskud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ny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lejebolig</w:t>
            </w:r>
          </w:p>
          <w:p w:rsidR="00D25F18" w:rsidRPr="00871D1F" w:rsidRDefault="00D25F18" w:rsidP="00D25F1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right="964"/>
              <w:rPr>
                <w:lang w:val="da-DK"/>
              </w:rPr>
            </w:pPr>
            <w:r w:rsidRPr="00871D1F">
              <w:rPr>
                <w:lang w:val="da-DK"/>
              </w:rPr>
              <w:t>Salgsomkostninger fx ejendomsmæglersalær ved salg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hidtidig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bolig</w:t>
            </w:r>
          </w:p>
          <w:p w:rsidR="00D25F18" w:rsidRPr="00871D1F" w:rsidRDefault="00D25F18" w:rsidP="00D25F1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79" w:lineRule="exact"/>
              <w:ind w:hanging="361"/>
              <w:rPr>
                <w:lang w:val="da-DK"/>
              </w:rPr>
            </w:pPr>
            <w:r w:rsidRPr="00871D1F">
              <w:rPr>
                <w:lang w:val="da-DK"/>
              </w:rPr>
              <w:t>Leje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flyttebil</w:t>
            </w:r>
          </w:p>
          <w:p w:rsidR="00D25F18" w:rsidRPr="00871D1F" w:rsidRDefault="00D25F18" w:rsidP="00D25F1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right="1390"/>
              <w:rPr>
                <w:lang w:val="da-DK"/>
              </w:rPr>
            </w:pPr>
            <w:r w:rsidRPr="00871D1F">
              <w:rPr>
                <w:lang w:val="da-DK"/>
              </w:rPr>
              <w:t>Dobbelt boligudgift i forbindelse med flytning til 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handicapegnet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bolig</w:t>
            </w:r>
          </w:p>
          <w:p w:rsidR="00D25F18" w:rsidRPr="00871D1F" w:rsidRDefault="00D25F18" w:rsidP="00D25F1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right="1390"/>
              <w:rPr>
                <w:lang w:val="da-DK"/>
              </w:rPr>
            </w:pPr>
            <w:r w:rsidRPr="00871D1F">
              <w:rPr>
                <w:lang w:val="da-DK"/>
              </w:rPr>
              <w:t>Forhøjede drifts- og forbrugsudgifter som følge af boligskiftet,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f.eks.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varme</w:t>
            </w:r>
          </w:p>
        </w:tc>
      </w:tr>
    </w:tbl>
    <w:p w:rsidR="00D25F18" w:rsidRPr="00871D1F" w:rsidRDefault="00D25F18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børneeksem."/>
      </w:tblPr>
      <w:tblGrid>
        <w:gridCol w:w="2835"/>
        <w:gridCol w:w="6888"/>
      </w:tblGrid>
      <w:tr w:rsidR="00D25F18" w:rsidRPr="00871D1F" w:rsidTr="00F60562">
        <w:trPr>
          <w:tblHeader/>
        </w:trPr>
        <w:tc>
          <w:tcPr>
            <w:tcW w:w="2835" w:type="dxa"/>
          </w:tcPr>
          <w:p w:rsidR="00D25F18" w:rsidRPr="00871D1F" w:rsidRDefault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Børneeksem</w:t>
            </w:r>
          </w:p>
        </w:tc>
        <w:tc>
          <w:tcPr>
            <w:tcW w:w="6888" w:type="dxa"/>
          </w:tcPr>
          <w:p w:rsidR="00D25F18" w:rsidRPr="00871D1F" w:rsidRDefault="00D25F18" w:rsidP="00D25F18">
            <w:pPr>
              <w:pStyle w:val="TableParagraph"/>
              <w:spacing w:after="120"/>
              <w:ind w:left="0" w:right="133"/>
              <w:rPr>
                <w:lang w:val="da-DK"/>
              </w:rPr>
            </w:pPr>
            <w:r w:rsidRPr="00871D1F">
              <w:rPr>
                <w:lang w:val="da-DK"/>
              </w:rPr>
              <w:t>Normalt vil lidelser som børneeksem ikke være omfattet af målgruppen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da der typisk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tale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indgribende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Dette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beror på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konkret 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individuel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vurdering.</w:t>
            </w:r>
          </w:p>
          <w:p w:rsidR="00D25F18" w:rsidRPr="00871D1F" w:rsidRDefault="00D25F18" w:rsidP="00D25F18">
            <w:pPr>
              <w:pStyle w:val="Brdtekst"/>
              <w:spacing w:after="120"/>
              <w:ind w:right="545"/>
              <w:rPr>
                <w:lang w:val="da-DK"/>
              </w:rPr>
            </w:pPr>
            <w:r w:rsidRPr="00871D1F">
              <w:rPr>
                <w:lang w:val="da-DK"/>
              </w:rPr>
              <w:t>Kun i meget ekstreme tilfælde med meget svær hudlidelse, der giver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anledning til hudblødninger og behandling med præparater, der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misfarver tøjet, eller kræver behandling med fedtcremer med 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fedtprocent på over 50, kan der ud fra en konkret vurdering bevilges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merudgifter.</w:t>
            </w:r>
          </w:p>
          <w:p w:rsidR="00D25F18" w:rsidRPr="00871D1F" w:rsidRDefault="00D25F18" w:rsidP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Hvis det er tilfældet foretages en vurdering af, om barnets lidelse skal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vurderes med eller uden den medicinske behandling, som barnet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modtager.</w:t>
            </w:r>
          </w:p>
        </w:tc>
      </w:tr>
    </w:tbl>
    <w:p w:rsidR="00D25F18" w:rsidRPr="00871D1F" w:rsidRDefault="00D25F18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briller."/>
      </w:tblPr>
      <w:tblGrid>
        <w:gridCol w:w="2835"/>
        <w:gridCol w:w="6888"/>
      </w:tblGrid>
      <w:tr w:rsidR="00D25F18" w:rsidRPr="00871D1F" w:rsidTr="00F60562">
        <w:trPr>
          <w:tblHeader/>
        </w:trPr>
        <w:tc>
          <w:tcPr>
            <w:tcW w:w="2835" w:type="dxa"/>
          </w:tcPr>
          <w:p w:rsidR="00D25F18" w:rsidRPr="00871D1F" w:rsidRDefault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Briller</w:t>
            </w:r>
          </w:p>
        </w:tc>
        <w:tc>
          <w:tcPr>
            <w:tcW w:w="6888" w:type="dxa"/>
          </w:tcPr>
          <w:p w:rsidR="00D25F18" w:rsidRPr="00871D1F" w:rsidRDefault="00D25F18" w:rsidP="00D25F18">
            <w:pPr>
              <w:pStyle w:val="TableParagraph"/>
              <w:spacing w:line="268" w:lineRule="exact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subsidiær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112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hjælpemidler.</w:t>
            </w:r>
          </w:p>
          <w:p w:rsidR="00D25F18" w:rsidRPr="00871D1F" w:rsidRDefault="00D25F18" w:rsidP="00D25F18">
            <w:pPr>
              <w:pStyle w:val="TableParagraph"/>
              <w:spacing w:before="120" w:after="120"/>
              <w:ind w:left="0" w:right="313"/>
              <w:rPr>
                <w:lang w:val="da-DK"/>
              </w:rPr>
            </w:pPr>
            <w:r w:rsidRPr="00871D1F">
              <w:rPr>
                <w:lang w:val="da-DK"/>
              </w:rPr>
              <w:t>Hjælp til dækning af merudgifter for briller eller kontaktlinser efter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 § 41 kan alene ydes i særlige situationer. Det gælder fx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hyperaktive børn, der ofte kommer til at ødelægge deres briller,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 med en alvorlig øjensygdom der bevirker, at synet ændres meget,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styrken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brilleglassene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 skiftes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hyppigere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normalt.</w:t>
            </w:r>
          </w:p>
          <w:p w:rsidR="00D25F18" w:rsidRPr="00871D1F" w:rsidRDefault="00D25F18" w:rsidP="00D25F18">
            <w:pPr>
              <w:pStyle w:val="TableParagraph"/>
              <w:spacing w:after="120"/>
              <w:ind w:left="0" w:right="384"/>
              <w:rPr>
                <w:lang w:val="da-DK"/>
              </w:rPr>
            </w:pPr>
            <w:r w:rsidRPr="00871D1F">
              <w:rPr>
                <w:lang w:val="da-DK"/>
              </w:rPr>
              <w:t>Der skal som altid være en sammenhæng mellem barnets handicap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særlige behov, der begrunder merudgiften til briller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kontaktlinser.</w:t>
            </w:r>
          </w:p>
          <w:p w:rsidR="00D25F18" w:rsidRPr="00871D1F" w:rsidRDefault="00D25F18" w:rsidP="00D25F18">
            <w:pPr>
              <w:pStyle w:val="Brdtekst"/>
              <w:tabs>
                <w:tab w:val="left" w:pos="4056"/>
              </w:tabs>
              <w:rPr>
                <w:lang w:val="da-DK"/>
              </w:rPr>
            </w:pPr>
            <w:r w:rsidRPr="00871D1F">
              <w:rPr>
                <w:lang w:val="da-DK"/>
              </w:rPr>
              <w:t>Tilskuddet ydes til de billigste, egnede par briller. Det må forventes, at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børns briller skal udskiftes hvert 2. år ifm., at barnet vokser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synsstyrken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ændres</w:t>
            </w:r>
          </w:p>
        </w:tc>
      </w:tr>
    </w:tbl>
    <w:p w:rsidR="00D25F18" w:rsidRPr="00871D1F" w:rsidRDefault="00D25F18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computer med mere."/>
      </w:tblPr>
      <w:tblGrid>
        <w:gridCol w:w="2835"/>
        <w:gridCol w:w="6888"/>
      </w:tblGrid>
      <w:tr w:rsidR="00D25F18" w:rsidRPr="00871D1F" w:rsidTr="00F60562">
        <w:trPr>
          <w:tblHeader/>
        </w:trPr>
        <w:tc>
          <w:tcPr>
            <w:tcW w:w="2835" w:type="dxa"/>
          </w:tcPr>
          <w:p w:rsidR="00D25F18" w:rsidRPr="00871D1F" w:rsidRDefault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Computer m.m.</w:t>
            </w:r>
          </w:p>
        </w:tc>
        <w:tc>
          <w:tcPr>
            <w:tcW w:w="6888" w:type="dxa"/>
          </w:tcPr>
          <w:p w:rsidR="00D25F18" w:rsidRPr="00871D1F" w:rsidRDefault="00D25F18" w:rsidP="00D25F18">
            <w:pPr>
              <w:pStyle w:val="TableParagraph"/>
              <w:ind w:left="0" w:right="134"/>
              <w:rPr>
                <w:lang w:val="da-DK"/>
              </w:rPr>
            </w:pPr>
            <w:r w:rsidRPr="00871D1F">
              <w:rPr>
                <w:lang w:val="da-DK"/>
              </w:rPr>
              <w:t>Computere, IPads og smartphones m.v. anses som et almindeligt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forbrugsgode og dermed ikke en nødvendig merudgift, jf. servicelovens §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41.</w:t>
            </w:r>
          </w:p>
          <w:p w:rsidR="00D25F18" w:rsidRPr="00871D1F" w:rsidRDefault="00D25F18" w:rsidP="00D25F18">
            <w:pPr>
              <w:pStyle w:val="TableParagraph"/>
              <w:spacing w:before="120" w:line="237" w:lineRule="auto"/>
              <w:ind w:left="0" w:right="514"/>
              <w:rPr>
                <w:lang w:val="da-DK"/>
              </w:rPr>
            </w:pPr>
            <w:r w:rsidRPr="00871D1F">
              <w:rPr>
                <w:lang w:val="da-DK"/>
              </w:rPr>
              <w:t>Særligt tilbehør, der er nødvendigt i forhold til barnets handicap, kan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søges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via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Hjælpemiddelafdelingen.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computeren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bruges i</w:t>
            </w:r>
          </w:p>
          <w:p w:rsidR="00D25F18" w:rsidRPr="00871D1F" w:rsidRDefault="00D25F18" w:rsidP="00D25F18">
            <w:pPr>
              <w:pStyle w:val="Brdtekst"/>
              <w:tabs>
                <w:tab w:val="left" w:pos="4788"/>
              </w:tabs>
              <w:rPr>
                <w:lang w:val="da-DK"/>
              </w:rPr>
            </w:pPr>
            <w:r w:rsidRPr="00871D1F">
              <w:rPr>
                <w:lang w:val="da-DK"/>
              </w:rPr>
              <w:t>forbindelse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skolen,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skolen,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 betale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udgiften</w:t>
            </w:r>
          </w:p>
        </w:tc>
      </w:tr>
    </w:tbl>
    <w:p w:rsidR="00D25F18" w:rsidRPr="00871D1F" w:rsidRDefault="00D25F18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cykler og særligt udstyr"/>
      </w:tblPr>
      <w:tblGrid>
        <w:gridCol w:w="2835"/>
        <w:gridCol w:w="6888"/>
      </w:tblGrid>
      <w:tr w:rsidR="00D25F18" w:rsidRPr="00871D1F" w:rsidTr="00F60562">
        <w:trPr>
          <w:tblHeader/>
        </w:trPr>
        <w:tc>
          <w:tcPr>
            <w:tcW w:w="2835" w:type="dxa"/>
          </w:tcPr>
          <w:p w:rsidR="00D25F18" w:rsidRPr="00871D1F" w:rsidRDefault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Cykler og særligt udstyr</w:t>
            </w:r>
          </w:p>
        </w:tc>
        <w:tc>
          <w:tcPr>
            <w:tcW w:w="6888" w:type="dxa"/>
          </w:tcPr>
          <w:p w:rsidR="00D25F18" w:rsidRPr="00871D1F" w:rsidRDefault="00D25F18" w:rsidP="00D25F18">
            <w:pPr>
              <w:pStyle w:val="TableParagraph"/>
              <w:ind w:left="0" w:right="189"/>
              <w:rPr>
                <w:lang w:val="da-DK"/>
              </w:rPr>
            </w:pPr>
            <w:r w:rsidRPr="00871D1F">
              <w:rPr>
                <w:lang w:val="da-DK"/>
              </w:rPr>
              <w:t>Der kan bevilges specialcykel eller specialudstyr, når dette sætter barnet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 den unge i stand til at deltage i leg og fritid, på lige fod med resten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familien 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jævnaldrende.</w:t>
            </w:r>
          </w:p>
          <w:p w:rsidR="00D25F18" w:rsidRPr="00871D1F" w:rsidRDefault="00D25F18" w:rsidP="00D25F18">
            <w:pPr>
              <w:pStyle w:val="TableParagraph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udgangspunkt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egenbetaling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1.500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cykel.</w:t>
            </w:r>
          </w:p>
          <w:p w:rsidR="00D25F18" w:rsidRPr="00871D1F" w:rsidRDefault="00D25F18" w:rsidP="00D25F18">
            <w:pPr>
              <w:pStyle w:val="TableParagraph"/>
              <w:spacing w:before="1" w:after="120"/>
              <w:ind w:left="0" w:right="341"/>
              <w:rPr>
                <w:lang w:val="da-DK"/>
              </w:rPr>
            </w:pPr>
            <w:r w:rsidRPr="00871D1F">
              <w:rPr>
                <w:lang w:val="da-DK"/>
              </w:rPr>
              <w:t>Såfremt cyklen skal bruges som fx transportmiddel, skal udgiften søges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via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112.</w:t>
            </w:r>
          </w:p>
          <w:p w:rsidR="00D25F18" w:rsidRPr="00871D1F" w:rsidRDefault="00D25F18" w:rsidP="00D25F18">
            <w:pPr>
              <w:pStyle w:val="TableParagraph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Reparationer</w:t>
            </w:r>
          </w:p>
          <w:p w:rsidR="00D25F18" w:rsidRPr="00871D1F" w:rsidRDefault="00D25F18" w:rsidP="00D25F18">
            <w:pPr>
              <w:pStyle w:val="TableParagraph"/>
              <w:spacing w:before="1" w:line="267" w:lineRule="exact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Reparationer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betales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familien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selv,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medmindre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følge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</w:p>
          <w:p w:rsidR="00D25F18" w:rsidRPr="00871D1F" w:rsidRDefault="00D25F18" w:rsidP="00D25F18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barnets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funktionsnedsættelse.</w:t>
            </w:r>
          </w:p>
        </w:tc>
      </w:tr>
    </w:tbl>
    <w:p w:rsidR="00D25F18" w:rsidRPr="00871D1F" w:rsidRDefault="00D25F18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ferie"/>
      </w:tblPr>
      <w:tblGrid>
        <w:gridCol w:w="2835"/>
        <w:gridCol w:w="6888"/>
      </w:tblGrid>
      <w:tr w:rsidR="00181312" w:rsidRPr="00871D1F" w:rsidTr="00F60562">
        <w:trPr>
          <w:tblHeader/>
        </w:trPr>
        <w:tc>
          <w:tcPr>
            <w:tcW w:w="2835" w:type="dxa"/>
          </w:tcPr>
          <w:p w:rsidR="00181312" w:rsidRPr="00871D1F" w:rsidRDefault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Ferie</w:t>
            </w:r>
          </w:p>
        </w:tc>
        <w:tc>
          <w:tcPr>
            <w:tcW w:w="6888" w:type="dxa"/>
          </w:tcPr>
          <w:p w:rsidR="00181312" w:rsidRPr="00871D1F" w:rsidRDefault="00181312" w:rsidP="00181312">
            <w:pPr>
              <w:pStyle w:val="TableParagraph"/>
              <w:spacing w:after="120"/>
              <w:ind w:left="0" w:right="259"/>
              <w:rPr>
                <w:lang w:val="da-DK"/>
              </w:rPr>
            </w:pPr>
            <w:r w:rsidRPr="00871D1F">
              <w:rPr>
                <w:lang w:val="da-DK"/>
              </w:rPr>
              <w:t>Der kan ydes hjælp til dækning af merudgifter som følge af barnets/den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unges funktionsnedsættelse i forbindelse med ferie, som familier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almindelighed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holder.</w:t>
            </w:r>
          </w:p>
          <w:p w:rsidR="00181312" w:rsidRPr="00871D1F" w:rsidRDefault="00181312" w:rsidP="00181312">
            <w:pPr>
              <w:pStyle w:val="Brdtekst"/>
              <w:spacing w:line="268" w:lineRule="exact"/>
              <w:rPr>
                <w:lang w:val="da-DK"/>
              </w:rPr>
            </w:pPr>
            <w:r w:rsidRPr="00871D1F">
              <w:rPr>
                <w:lang w:val="da-DK"/>
              </w:rPr>
              <w:t>Eksempler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ferieophold:</w:t>
            </w:r>
          </w:p>
          <w:p w:rsidR="00181312" w:rsidRPr="00871D1F" w:rsidRDefault="00181312" w:rsidP="00181312">
            <w:pPr>
              <w:spacing w:before="12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Feriehus</w:t>
            </w:r>
          </w:p>
          <w:p w:rsidR="00181312" w:rsidRPr="00871D1F" w:rsidRDefault="00181312" w:rsidP="00181312">
            <w:pPr>
              <w:pStyle w:val="Brdtekst"/>
              <w:ind w:right="958"/>
              <w:rPr>
                <w:lang w:val="da-DK"/>
              </w:rPr>
            </w:pPr>
            <w:r w:rsidRPr="00871D1F">
              <w:rPr>
                <w:lang w:val="da-DK"/>
              </w:rPr>
              <w:t>Hvis familien pga. mange hjælpemidler fx har brug for et større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feriehus, kan udgiften til det lejede hus – fratrukket prisen på 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hus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–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medregnes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merudgift.</w:t>
            </w:r>
          </w:p>
          <w:p w:rsidR="00181312" w:rsidRPr="00871D1F" w:rsidRDefault="00181312" w:rsidP="00181312">
            <w:pPr>
              <w:pStyle w:val="Brdtekst"/>
              <w:spacing w:before="120"/>
              <w:rPr>
                <w:lang w:val="da-DK"/>
              </w:rPr>
            </w:pPr>
            <w:r w:rsidRPr="00871D1F">
              <w:rPr>
                <w:lang w:val="da-DK"/>
              </w:rPr>
              <w:t>Priserne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oplyses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udlejningsbureauet.</w:t>
            </w:r>
          </w:p>
          <w:p w:rsidR="00181312" w:rsidRPr="00871D1F" w:rsidRDefault="00181312" w:rsidP="00181312">
            <w:pPr>
              <w:spacing w:before="12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Færgebilletter</w:t>
            </w:r>
          </w:p>
          <w:p w:rsidR="00181312" w:rsidRPr="00871D1F" w:rsidRDefault="00181312" w:rsidP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Merudgifter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færgebilletter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grund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større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dækkes.</w:t>
            </w:r>
          </w:p>
        </w:tc>
      </w:tr>
    </w:tbl>
    <w:p w:rsidR="00181312" w:rsidRPr="00871D1F" w:rsidRDefault="00181312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forsikringer."/>
      </w:tblPr>
      <w:tblGrid>
        <w:gridCol w:w="2835"/>
        <w:gridCol w:w="6888"/>
      </w:tblGrid>
      <w:tr w:rsidR="00181312" w:rsidRPr="00871D1F" w:rsidTr="00F60562">
        <w:trPr>
          <w:tblHeader/>
        </w:trPr>
        <w:tc>
          <w:tcPr>
            <w:tcW w:w="2835" w:type="dxa"/>
          </w:tcPr>
          <w:p w:rsidR="00181312" w:rsidRPr="00871D1F" w:rsidRDefault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Forsikringer</w:t>
            </w:r>
          </w:p>
        </w:tc>
        <w:tc>
          <w:tcPr>
            <w:tcW w:w="6888" w:type="dxa"/>
          </w:tcPr>
          <w:p w:rsidR="00181312" w:rsidRPr="00871D1F" w:rsidRDefault="00181312" w:rsidP="00181312">
            <w:pPr>
              <w:pStyle w:val="TableParagraph"/>
              <w:spacing w:after="120"/>
              <w:ind w:left="0" w:right="575"/>
              <w:rPr>
                <w:lang w:val="da-DK"/>
              </w:rPr>
            </w:pPr>
            <w:r w:rsidRPr="00871D1F">
              <w:rPr>
                <w:lang w:val="da-DK"/>
              </w:rPr>
              <w:t>Forældre har mulighed for at tegne en særskilt ansvarsforsikring på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barnet/den unge. Der kan i vurderingen bl.a. lægges vægt på, 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forsikringen er frivillig, formålet med forsikringen samt mulighed for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 uden forsikring. Forskellen mellem den almindelige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udvidede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ansvarsforsikring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medtages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merudgiftsberegning.</w:t>
            </w:r>
          </w:p>
          <w:p w:rsidR="00181312" w:rsidRPr="00871D1F" w:rsidRDefault="00181312" w:rsidP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Børneulykkesforsikringer dækkes ikke, da de ikke kan betragtes som 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 merudgift ved forsørgelse af et barn med nedsat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</w:t>
            </w:r>
          </w:p>
        </w:tc>
      </w:tr>
    </w:tbl>
    <w:p w:rsidR="00181312" w:rsidRPr="00871D1F" w:rsidRDefault="00181312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kost"/>
      </w:tblPr>
      <w:tblGrid>
        <w:gridCol w:w="2835"/>
        <w:gridCol w:w="6888"/>
      </w:tblGrid>
      <w:tr w:rsidR="00181312" w:rsidRPr="00871D1F" w:rsidTr="00F60562">
        <w:trPr>
          <w:tblHeader/>
        </w:trPr>
        <w:tc>
          <w:tcPr>
            <w:tcW w:w="2835" w:type="dxa"/>
          </w:tcPr>
          <w:p w:rsidR="00181312" w:rsidRPr="00871D1F" w:rsidRDefault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Kost og diætpræparater</w:t>
            </w:r>
          </w:p>
        </w:tc>
        <w:tc>
          <w:tcPr>
            <w:tcW w:w="6888" w:type="dxa"/>
          </w:tcPr>
          <w:p w:rsidR="00181312" w:rsidRPr="00871D1F" w:rsidRDefault="00181312" w:rsidP="00181312">
            <w:pPr>
              <w:pStyle w:val="TableParagraph"/>
              <w:spacing w:line="268" w:lineRule="exact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Diabetes</w:t>
            </w:r>
          </w:p>
          <w:p w:rsidR="00181312" w:rsidRPr="00871D1F" w:rsidRDefault="00181312" w:rsidP="00181312">
            <w:pPr>
              <w:pStyle w:val="TableParagraph"/>
              <w:ind w:left="0" w:right="156"/>
              <w:rPr>
                <w:lang w:val="da-DK"/>
              </w:rPr>
            </w:pPr>
            <w:r w:rsidRPr="00871D1F">
              <w:rPr>
                <w:lang w:val="da-DK"/>
              </w:rPr>
              <w:t>Der kan bevilges dækning af nødvendige merudgifter, når der fra læge 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dokumenteret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diabetes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hos barnet.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Følgende 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indgå 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beregningen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merudgifternes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størrelse:</w:t>
            </w:r>
          </w:p>
          <w:p w:rsidR="00181312" w:rsidRPr="00871D1F" w:rsidRDefault="00181312" w:rsidP="00181312">
            <w:pPr>
              <w:pStyle w:val="TableParagraph"/>
              <w:spacing w:line="268" w:lineRule="exact"/>
              <w:ind w:left="0"/>
              <w:rPr>
                <w:lang w:val="da-DK"/>
              </w:rPr>
            </w:pPr>
            <w:r w:rsidRPr="00871D1F">
              <w:rPr>
                <w:b/>
                <w:lang w:val="da-DK"/>
              </w:rPr>
              <w:t>Medicinudgifter</w:t>
            </w:r>
            <w:r w:rsidRPr="00871D1F">
              <w:rPr>
                <w:lang w:val="da-DK"/>
              </w:rPr>
              <w:t>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fratrukket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evt.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Sygesikringen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Danmark.</w:t>
            </w:r>
          </w:p>
          <w:p w:rsidR="00181312" w:rsidRPr="00871D1F" w:rsidRDefault="00181312" w:rsidP="0018131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165"/>
              <w:rPr>
                <w:lang w:val="da-DK"/>
              </w:rPr>
            </w:pPr>
            <w:r w:rsidRPr="00871D1F">
              <w:rPr>
                <w:lang w:val="da-DK"/>
              </w:rPr>
              <w:t>Glucagenpen: gives når der er alvorlig hypoglæmi – blodsukkeret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 lavt,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at 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 kan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indtages juice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sukker.</w:t>
            </w:r>
          </w:p>
          <w:p w:rsidR="00181312" w:rsidRPr="00871D1F" w:rsidRDefault="00181312" w:rsidP="0018131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12"/>
              <w:rPr>
                <w:lang w:val="da-DK"/>
              </w:rPr>
            </w:pPr>
            <w:r w:rsidRPr="00871D1F">
              <w:rPr>
                <w:lang w:val="da-DK"/>
              </w:rPr>
              <w:t>Locoidcreme eller andet creme: ved hudproblemer forårsaget af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plaster i forbindelse med pumpen, kan de være behov for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locoidcreme.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Diabeteskost:</w:t>
            </w:r>
          </w:p>
          <w:p w:rsidR="00181312" w:rsidRPr="00871D1F" w:rsidRDefault="00181312" w:rsidP="00181312">
            <w:pPr>
              <w:pStyle w:val="TableParagraph"/>
              <w:ind w:left="0" w:right="105"/>
              <w:rPr>
                <w:lang w:val="da-DK"/>
              </w:rPr>
            </w:pPr>
            <w:r w:rsidRPr="00871D1F">
              <w:rPr>
                <w:lang w:val="da-DK"/>
              </w:rPr>
              <w:t>Nødvendige oplysninger om energitrin indhentes hos klinisk diætist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læge, der ligeledes bedes oplyse, om der anvendes specialvarer, samt 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er behov for et ekstraordinært stort forbrug af juice og/eller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druesukker.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Druesukker:</w:t>
            </w:r>
          </w:p>
          <w:p w:rsidR="00181312" w:rsidRPr="00871D1F" w:rsidRDefault="00181312" w:rsidP="00181312">
            <w:pPr>
              <w:pStyle w:val="TableParagraph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godkendes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udgangspunkt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1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pakke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druesukker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om ugen.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Juice:</w:t>
            </w:r>
          </w:p>
          <w:p w:rsidR="00181312" w:rsidRPr="00871D1F" w:rsidRDefault="00181312" w:rsidP="00181312">
            <w:pPr>
              <w:pStyle w:val="TableParagraph"/>
              <w:ind w:left="0" w:right="479"/>
              <w:rPr>
                <w:lang w:val="da-DK"/>
              </w:rPr>
            </w:pPr>
            <w:r w:rsidRPr="00871D1F">
              <w:rPr>
                <w:lang w:val="da-DK"/>
              </w:rPr>
              <w:t>Juice bruges ved utilpashed, og der kan som udgangspunkt bevilges 2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juicebrikker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ugentligt.</w:t>
            </w:r>
          </w:p>
          <w:p w:rsidR="00181312" w:rsidRPr="00871D1F" w:rsidRDefault="00181312" w:rsidP="00181312">
            <w:pPr>
              <w:pStyle w:val="TableParagraph"/>
              <w:spacing w:before="120" w:line="249" w:lineRule="exact"/>
              <w:ind w:left="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Sygehus:</w:t>
            </w:r>
          </w:p>
          <w:p w:rsidR="00181312" w:rsidRPr="00871D1F" w:rsidRDefault="00181312" w:rsidP="00181312">
            <w:pPr>
              <w:pStyle w:val="TableParagraph"/>
              <w:spacing w:line="249" w:lineRule="exact"/>
              <w:ind w:left="0"/>
              <w:rPr>
                <w:b/>
                <w:lang w:val="da-DK"/>
              </w:rPr>
            </w:pPr>
            <w:r w:rsidRPr="00871D1F">
              <w:rPr>
                <w:lang w:val="da-DK"/>
              </w:rPr>
              <w:t>Behandlingsredskaber bevilges og betales af sygehuset. Følgende kan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indgå:</w:t>
            </w:r>
          </w:p>
          <w:p w:rsidR="00181312" w:rsidRPr="00871D1F" w:rsidRDefault="00181312" w:rsidP="0018131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20"/>
              <w:ind w:left="474" w:hanging="361"/>
              <w:rPr>
                <w:lang w:val="da-DK"/>
              </w:rPr>
            </w:pPr>
            <w:r w:rsidRPr="00871D1F">
              <w:rPr>
                <w:lang w:val="da-DK"/>
              </w:rPr>
              <w:t>Insulinpumpe: alt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omkring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pumpen 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sygehusudgift.</w:t>
            </w:r>
          </w:p>
          <w:p w:rsidR="00181312" w:rsidRPr="00871D1F" w:rsidRDefault="00181312" w:rsidP="0018131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"/>
              <w:ind w:left="473" w:right="936"/>
              <w:rPr>
                <w:lang w:val="da-DK"/>
              </w:rPr>
            </w:pPr>
            <w:r w:rsidRPr="00871D1F">
              <w:rPr>
                <w:lang w:val="da-DK"/>
              </w:rPr>
              <w:t>Spritservietter: udgift til spritservietter, der anvendes ved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pumpebeholdning,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afholdes jf. sundhedsloven.</w:t>
            </w:r>
          </w:p>
          <w:p w:rsidR="00181312" w:rsidRPr="00871D1F" w:rsidRDefault="00181312" w:rsidP="0018131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Kan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bevilges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hjælpemiddel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via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sygehus:</w:t>
            </w:r>
          </w:p>
          <w:p w:rsidR="00181312" w:rsidRPr="00871D1F" w:rsidRDefault="00181312" w:rsidP="0018131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before="1" w:line="279" w:lineRule="exact"/>
              <w:ind w:left="474" w:hanging="361"/>
              <w:rPr>
                <w:lang w:val="da-DK"/>
              </w:rPr>
            </w:pPr>
            <w:r w:rsidRPr="00871D1F">
              <w:rPr>
                <w:lang w:val="da-DK"/>
              </w:rPr>
              <w:t>Bælte 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pumpe</w:t>
            </w:r>
          </w:p>
          <w:p w:rsidR="00181312" w:rsidRPr="00871D1F" w:rsidRDefault="00181312" w:rsidP="00181312">
            <w:pPr>
              <w:pStyle w:val="Listeafsnit"/>
              <w:numPr>
                <w:ilvl w:val="0"/>
                <w:numId w:val="1"/>
              </w:numPr>
              <w:tabs>
                <w:tab w:val="left" w:pos="3778"/>
                <w:tab w:val="left" w:pos="3779"/>
              </w:tabs>
              <w:spacing w:line="279" w:lineRule="exact"/>
              <w:ind w:left="474" w:hanging="361"/>
              <w:rPr>
                <w:lang w:val="da-DK"/>
              </w:rPr>
            </w:pPr>
            <w:r w:rsidRPr="00871D1F">
              <w:rPr>
                <w:lang w:val="da-DK"/>
              </w:rPr>
              <w:t>Kanyleboks</w:t>
            </w:r>
          </w:p>
          <w:p w:rsidR="00181312" w:rsidRPr="00871D1F" w:rsidRDefault="00181312" w:rsidP="0018131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Cøliaki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–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glutenallergi</w:t>
            </w:r>
          </w:p>
          <w:p w:rsidR="00181312" w:rsidRPr="00871D1F" w:rsidRDefault="00181312" w:rsidP="00181312">
            <w:pPr>
              <w:pStyle w:val="Brdtekst"/>
              <w:spacing w:before="1"/>
              <w:ind w:right="222"/>
              <w:rPr>
                <w:lang w:val="da-DK"/>
              </w:rPr>
            </w:pPr>
            <w:r w:rsidRPr="00871D1F">
              <w:rPr>
                <w:lang w:val="da-DK"/>
              </w:rPr>
              <w:t>Det beror på en individuel, konkret vurdering af, hvor indgribende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lidelsen cøliaki er for det enkelte barn, for at det kan vurderes, om barnet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omfattet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målgruppen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jf. servicelovens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41.</w:t>
            </w:r>
          </w:p>
          <w:p w:rsidR="00181312" w:rsidRPr="00871D1F" w:rsidRDefault="00181312" w:rsidP="00181312">
            <w:pPr>
              <w:pStyle w:val="Brdtekst"/>
              <w:spacing w:before="120"/>
              <w:ind w:right="398"/>
              <w:rPr>
                <w:lang w:val="da-DK"/>
              </w:rPr>
            </w:pPr>
            <w:r w:rsidRPr="00871D1F">
              <w:rPr>
                <w:lang w:val="da-DK"/>
              </w:rPr>
              <w:t>Udgiften til bage- eller røremaskiner kan ikke bevilges efter § 41, da det</w:t>
            </w:r>
            <w:r w:rsidR="004C0648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betragtes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et almindeligt forbrugsgode.</w:t>
            </w:r>
          </w:p>
          <w:p w:rsidR="00181312" w:rsidRPr="00871D1F" w:rsidRDefault="00181312" w:rsidP="0018131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Laktoseintolerance</w:t>
            </w:r>
          </w:p>
          <w:p w:rsidR="00181312" w:rsidRPr="00871D1F" w:rsidRDefault="00181312" w:rsidP="00181312">
            <w:pPr>
              <w:pStyle w:val="Brdtekst"/>
              <w:ind w:right="865"/>
              <w:rPr>
                <w:lang w:val="da-DK"/>
              </w:rPr>
            </w:pPr>
            <w:r w:rsidRPr="00871D1F">
              <w:rPr>
                <w:lang w:val="da-DK"/>
              </w:rPr>
              <w:t>Det beror på en individuel, konkret vurdering af, hvor indgribende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lidelsen laktoseintolerance er for det enkelte barn, for at det kan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vurderes, om barnet er omfattet af målgruppen for merudgifter jf.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41.</w:t>
            </w:r>
          </w:p>
          <w:p w:rsidR="00181312" w:rsidRPr="00871D1F" w:rsidRDefault="00181312" w:rsidP="0018131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Merudgifter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spædbørn,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disponeret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allergi</w:t>
            </w:r>
          </w:p>
          <w:p w:rsidR="00181312" w:rsidRPr="00871D1F" w:rsidRDefault="00181312" w:rsidP="00181312">
            <w:pPr>
              <w:pStyle w:val="Brdtekst"/>
              <w:ind w:right="322"/>
              <w:rPr>
                <w:lang w:val="da-DK"/>
              </w:rPr>
            </w:pPr>
            <w:r w:rsidRPr="00871D1F">
              <w:rPr>
                <w:lang w:val="da-DK"/>
              </w:rPr>
              <w:t>Spædbørn, der er disponeret for allergi, men hvor allergien ikke er brudt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ud, har ikke en langvarig og indgribende lidelse. Det gælder, selvom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begge forældre har den samme allergi, og barnet derfor 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dobbeltdisponeret. Forældrene har derfor ikke ret til dækning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lastRenderedPageBreak/>
              <w:t>merudgifter.</w:t>
            </w:r>
          </w:p>
          <w:p w:rsidR="00181312" w:rsidRPr="00871D1F" w:rsidRDefault="00181312" w:rsidP="0018131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Modermælkserstatning</w:t>
            </w:r>
          </w:p>
          <w:p w:rsidR="00181312" w:rsidRPr="00871D1F" w:rsidRDefault="00181312" w:rsidP="00181312">
            <w:pPr>
              <w:pStyle w:val="Brdtekst"/>
              <w:ind w:right="1272"/>
              <w:rPr>
                <w:lang w:val="da-DK"/>
              </w:rPr>
            </w:pPr>
            <w:r w:rsidRPr="00871D1F">
              <w:rPr>
                <w:lang w:val="da-DK"/>
              </w:rPr>
              <w:t>Til spædbørn, der ikke kan tåle mælk, kan der fx ydes hjælp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erstatningspræparater.</w:t>
            </w:r>
          </w:p>
          <w:p w:rsidR="00181312" w:rsidRPr="00871D1F" w:rsidRDefault="00181312" w:rsidP="00181312">
            <w:pPr>
              <w:pStyle w:val="Brdtekst"/>
              <w:spacing w:before="1"/>
              <w:ind w:right="1068"/>
              <w:rPr>
                <w:lang w:val="da-DK"/>
              </w:rPr>
            </w:pPr>
            <w:r w:rsidRPr="00871D1F">
              <w:rPr>
                <w:lang w:val="da-DK"/>
              </w:rPr>
              <w:t>Sygesikringen giver tilskud til højt hydrolyserende modermælks-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erstatningspræparater.</w:t>
            </w:r>
          </w:p>
          <w:p w:rsidR="00181312" w:rsidRPr="00871D1F" w:rsidRDefault="00181312" w:rsidP="00181312">
            <w:pPr>
              <w:pStyle w:val="Brdtekst"/>
              <w:spacing w:before="3" w:line="237" w:lineRule="auto"/>
              <w:ind w:right="374"/>
              <w:rPr>
                <w:lang w:val="da-DK"/>
              </w:rPr>
            </w:pPr>
            <w:r w:rsidRPr="00871D1F">
              <w:rPr>
                <w:lang w:val="da-DK"/>
              </w:rPr>
              <w:t>Det forudsætter, at lægen udskriver en såkaldt ”grøn recept”, som giver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60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%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Denne lovgivning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går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forud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 41.</w:t>
            </w:r>
          </w:p>
          <w:p w:rsidR="00181312" w:rsidRPr="00871D1F" w:rsidRDefault="00181312" w:rsidP="00181312">
            <w:pPr>
              <w:pStyle w:val="Brdtekst"/>
              <w:spacing w:before="1"/>
              <w:rPr>
                <w:lang w:val="da-DK"/>
              </w:rPr>
            </w:pPr>
            <w:r w:rsidRPr="00871D1F">
              <w:rPr>
                <w:lang w:val="da-DK"/>
              </w:rPr>
              <w:t>Merudgiften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udgør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således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de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sidste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40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%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modermælkserstatningen.</w:t>
            </w:r>
          </w:p>
          <w:p w:rsidR="00181312" w:rsidRPr="00871D1F" w:rsidRDefault="00181312" w:rsidP="00181312">
            <w:pPr>
              <w:pStyle w:val="Overskrift3"/>
              <w:spacing w:before="120"/>
              <w:ind w:left="0" w:right="1253"/>
              <w:rPr>
                <w:lang w:val="da-DK"/>
              </w:rPr>
            </w:pPr>
            <w:r w:rsidRPr="00871D1F">
              <w:rPr>
                <w:lang w:val="da-DK"/>
              </w:rPr>
              <w:t>Modermælkserstatning til børn over 1 år med diagnosticeret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mælkeallergi</w:t>
            </w:r>
          </w:p>
          <w:p w:rsidR="00181312" w:rsidRPr="00871D1F" w:rsidRDefault="00181312" w:rsidP="00181312">
            <w:pPr>
              <w:pStyle w:val="Brdtekst"/>
              <w:ind w:right="219"/>
              <w:rPr>
                <w:lang w:val="da-DK"/>
              </w:rPr>
            </w:pPr>
            <w:r w:rsidRPr="00871D1F">
              <w:rPr>
                <w:lang w:val="da-DK"/>
              </w:rPr>
              <w:t>Til små børn, der ikke kan tåle mælk, kan der fx ydes hjælp til merudgifter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hydrolyseret modermælkserstatning. Det anbefales som minimum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frem til 3-årsalderen og gerne længere, svarende til den mængde mælk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uden mælkeallergi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 have.</w:t>
            </w:r>
          </w:p>
          <w:p w:rsidR="00181312" w:rsidRPr="00871D1F" w:rsidRDefault="00181312" w:rsidP="00181312">
            <w:pPr>
              <w:spacing w:line="268" w:lineRule="exact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Sondemad</w:t>
            </w:r>
          </w:p>
          <w:p w:rsidR="00181312" w:rsidRPr="00871D1F" w:rsidRDefault="00181312" w:rsidP="00181312">
            <w:pPr>
              <w:pStyle w:val="Brdtekst"/>
              <w:ind w:right="85"/>
              <w:rPr>
                <w:lang w:val="da-DK"/>
              </w:rPr>
            </w:pPr>
            <w:r w:rsidRPr="00871D1F">
              <w:rPr>
                <w:lang w:val="da-DK"/>
              </w:rPr>
              <w:t>Der kan ydes hjælp til børn, der ernæres helt eller delvist med sondemad.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modregnes en forholdsmæssig egenbetaling. Hvis barnet ernæres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udelukkende på sondemad, skal forældrene have en egenbetaling til kost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dag, jf. KL´s takster.</w:t>
            </w:r>
          </w:p>
          <w:p w:rsidR="00181312" w:rsidRPr="00871D1F" w:rsidRDefault="00181312" w:rsidP="00181312">
            <w:pPr>
              <w:spacing w:before="120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Føllings</w:t>
            </w:r>
            <w:r w:rsidRPr="00871D1F">
              <w:rPr>
                <w:b/>
                <w:spacing w:val="-3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sygdom</w:t>
            </w:r>
          </w:p>
          <w:p w:rsidR="00181312" w:rsidRPr="00871D1F" w:rsidRDefault="00181312" w:rsidP="00181312">
            <w:pPr>
              <w:pStyle w:val="Brdtekst"/>
              <w:ind w:right="735"/>
              <w:rPr>
                <w:lang w:val="da-DK"/>
              </w:rPr>
            </w:pPr>
            <w:r w:rsidRPr="00871D1F">
              <w:rPr>
                <w:lang w:val="da-DK"/>
              </w:rPr>
              <w:t>Udgifterne til særlige diætpræparater til børn med phenylketonuri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(PKU/Føllings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sygdom)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afholdes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regionen.</w:t>
            </w:r>
          </w:p>
          <w:p w:rsidR="00181312" w:rsidRPr="00871D1F" w:rsidRDefault="00181312" w:rsidP="00181312">
            <w:pPr>
              <w:pStyle w:val="Brdtekst"/>
              <w:spacing w:before="1"/>
              <w:ind w:right="586"/>
              <w:rPr>
                <w:lang w:val="da-DK"/>
              </w:rPr>
            </w:pPr>
            <w:r w:rsidRPr="00871D1F">
              <w:rPr>
                <w:lang w:val="da-DK"/>
              </w:rPr>
              <w:t>Præparaterne rekvireres direkte hos Kennedy Instituttet, bortset fra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præparatet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Aminogran,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distribueres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via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apotekerne.</w:t>
            </w:r>
          </w:p>
          <w:p w:rsidR="00181312" w:rsidRPr="00871D1F" w:rsidRDefault="00181312" w:rsidP="00181312">
            <w:pPr>
              <w:spacing w:before="120" w:line="267" w:lineRule="exact"/>
              <w:jc w:val="both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Særlige</w:t>
            </w:r>
            <w:r w:rsidRPr="00871D1F">
              <w:rPr>
                <w:b/>
                <w:spacing w:val="-3"/>
                <w:lang w:val="da-DK"/>
              </w:rPr>
              <w:t xml:space="preserve"> </w:t>
            </w:r>
            <w:r w:rsidRPr="00871D1F">
              <w:rPr>
                <w:b/>
                <w:lang w:val="da-DK"/>
              </w:rPr>
              <w:t>diætpræparater</w:t>
            </w:r>
          </w:p>
          <w:p w:rsidR="00181312" w:rsidRPr="00871D1F" w:rsidRDefault="00181312" w:rsidP="00181312">
            <w:pPr>
              <w:pStyle w:val="Brdtekst"/>
              <w:ind w:right="222"/>
              <w:rPr>
                <w:lang w:val="da-DK"/>
              </w:rPr>
            </w:pPr>
            <w:r w:rsidRPr="00871D1F">
              <w:rPr>
                <w:lang w:val="da-DK"/>
              </w:rPr>
              <w:t>Udgifterne til særlige diætpræparater, som fremstilles på sygehuset,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barnet eller den unge skal indtage som led i en sygehusbehandling,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afholdes 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sygehusvæsenet</w:t>
            </w:r>
          </w:p>
        </w:tc>
      </w:tr>
    </w:tbl>
    <w:p w:rsidR="00181312" w:rsidRPr="00871D1F" w:rsidRDefault="00181312" w:rsidP="00EF61A7">
      <w:pPr>
        <w:tabs>
          <w:tab w:val="left" w:pos="2976"/>
        </w:tabs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kurser."/>
      </w:tblPr>
      <w:tblGrid>
        <w:gridCol w:w="2835"/>
        <w:gridCol w:w="6888"/>
      </w:tblGrid>
      <w:tr w:rsidR="00181312" w:rsidRPr="00871D1F" w:rsidTr="00F60562">
        <w:trPr>
          <w:tblHeader/>
        </w:trPr>
        <w:tc>
          <w:tcPr>
            <w:tcW w:w="2835" w:type="dxa"/>
          </w:tcPr>
          <w:p w:rsidR="00181312" w:rsidRPr="00871D1F" w:rsidRDefault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Kurser</w:t>
            </w:r>
          </w:p>
        </w:tc>
        <w:tc>
          <w:tcPr>
            <w:tcW w:w="6888" w:type="dxa"/>
          </w:tcPr>
          <w:p w:rsidR="00181312" w:rsidRPr="00871D1F" w:rsidRDefault="00181312" w:rsidP="00181312">
            <w:pPr>
              <w:pStyle w:val="TableParagraph"/>
              <w:ind w:left="0" w:right="907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Der kan ydes hjælp til forældres, bedsteforældres, søskendes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eventuelt andre pårørendes merudgifter som følge af nødvendig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deltagelse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 handicaprettede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kurser.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 w:right="241"/>
              <w:rPr>
                <w:lang w:val="da-DK"/>
              </w:rPr>
            </w:pPr>
            <w:r w:rsidRPr="00871D1F">
              <w:rPr>
                <w:lang w:val="da-DK"/>
              </w:rPr>
              <w:t>Det er en forudsætning, at deltageren har en tæt relation til barnet/den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vurderer, at kurset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relevant.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 w:right="354"/>
              <w:rPr>
                <w:lang w:val="da-DK"/>
              </w:rPr>
            </w:pPr>
            <w:r w:rsidRPr="00871D1F">
              <w:rPr>
                <w:lang w:val="da-DK"/>
              </w:rPr>
              <w:t>De udgifter, der kan være tale om, er for eksempel rejseudgifter, tabt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arbejdsfortjeneste, merudgifter ved måltider og ophold, kursusafgift,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kursusmaterialer og pasning af søskende, som ikke skal med på kurset.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I tilfælde af kurser med forplejning vil der ske reduktion af udgiften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forhold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”normaludgift”,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følgende:</w:t>
            </w:r>
          </w:p>
          <w:p w:rsidR="00181312" w:rsidRPr="00871D1F" w:rsidRDefault="00181312" w:rsidP="001813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20"/>
              <w:ind w:hanging="162"/>
              <w:rPr>
                <w:lang w:val="da-DK"/>
              </w:rPr>
            </w:pPr>
            <w:r w:rsidRPr="00871D1F">
              <w:rPr>
                <w:lang w:val="da-DK"/>
              </w:rPr>
              <w:t>Voksne: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75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døgn</w:t>
            </w:r>
          </w:p>
          <w:p w:rsidR="00181312" w:rsidRPr="00871D1F" w:rsidRDefault="00181312" w:rsidP="00181312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hanging="162"/>
              <w:rPr>
                <w:lang w:val="da-DK"/>
              </w:rPr>
            </w:pPr>
            <w:r w:rsidRPr="00871D1F">
              <w:rPr>
                <w:lang w:val="da-DK"/>
              </w:rPr>
              <w:t>Børn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under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12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år: kr.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40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døgn.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 w:right="351"/>
              <w:rPr>
                <w:lang w:val="da-DK"/>
              </w:rPr>
            </w:pPr>
            <w:r w:rsidRPr="00871D1F">
              <w:rPr>
                <w:lang w:val="da-DK"/>
              </w:rPr>
              <w:t>Der bevilges som udgangspunkt ét relevant kursus, når et barn eller 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 er nydiagnosticeret, eller familien første gang er blevet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opmærksomme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behovet 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kursus.</w:t>
            </w:r>
          </w:p>
          <w:p w:rsidR="00181312" w:rsidRPr="00871D1F" w:rsidRDefault="00181312" w:rsidP="00181312">
            <w:pPr>
              <w:pStyle w:val="TableParagraph"/>
              <w:spacing w:before="120"/>
              <w:ind w:left="0" w:right="408"/>
              <w:rPr>
                <w:lang w:val="da-DK"/>
              </w:rPr>
            </w:pPr>
            <w:r w:rsidRPr="00871D1F">
              <w:rPr>
                <w:lang w:val="da-DK"/>
              </w:rPr>
              <w:t>Der kan herudover efter en konkret individuel vurdering ydes hjælp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kurser under barnets/den unges opvækst ved særlige behov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problemstillinger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familien.</w:t>
            </w:r>
          </w:p>
          <w:p w:rsidR="00181312" w:rsidRPr="00871D1F" w:rsidRDefault="00181312" w:rsidP="0018131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Det vurderes ved behandling af ansøgning om kursus, om kommunen kan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give råd og vejledning internt, eller om sundhedssektoren kan tilbyde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kursus eller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lign</w:t>
            </w:r>
          </w:p>
        </w:tc>
      </w:tr>
    </w:tbl>
    <w:p w:rsidR="00181312" w:rsidRPr="00871D1F" w:rsidRDefault="00181312" w:rsidP="00181312">
      <w:pPr>
        <w:tabs>
          <w:tab w:val="left" w:pos="6720"/>
        </w:tabs>
        <w:rPr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merudgift medicin."/>
      </w:tblPr>
      <w:tblGrid>
        <w:gridCol w:w="2831"/>
        <w:gridCol w:w="6801"/>
      </w:tblGrid>
      <w:tr w:rsidR="00C261EC" w:rsidRPr="00871D1F" w:rsidTr="00772A1B">
        <w:trPr>
          <w:trHeight w:val="537"/>
          <w:tblHeader/>
        </w:trPr>
        <w:tc>
          <w:tcPr>
            <w:tcW w:w="2831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Medicin</w:t>
            </w:r>
          </w:p>
        </w:tc>
        <w:tc>
          <w:tcPr>
            <w:tcW w:w="6801" w:type="dxa"/>
          </w:tcPr>
          <w:p w:rsidR="005E0110" w:rsidRPr="00871D1F" w:rsidRDefault="00BA2793" w:rsidP="005E0110">
            <w:pPr>
              <w:pStyle w:val="TableParagraph"/>
              <w:spacing w:line="268" w:lineRule="exact"/>
              <w:ind w:left="109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 hjælp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egenbetaling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tilskudsberettiget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 er</w:t>
            </w:r>
            <w:r w:rsidR="005E0110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grund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nedsat funktionsevne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kronisk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="009358BD" w:rsidRPr="00871D1F">
              <w:rPr>
                <w:lang w:val="da-DK"/>
              </w:rPr>
              <w:t xml:space="preserve"> </w:t>
            </w:r>
            <w:r w:rsidR="005E0110" w:rsidRPr="00871D1F">
              <w:rPr>
                <w:lang w:val="da-DK"/>
              </w:rPr>
              <w:t>langvarig lidelse hos børn/unge. Hjælpen ydes til at dække den del af</w:t>
            </w:r>
            <w:r w:rsidR="005E0110" w:rsidRPr="00871D1F">
              <w:rPr>
                <w:spacing w:val="-47"/>
                <w:lang w:val="da-DK"/>
              </w:rPr>
              <w:t xml:space="preserve"> </w:t>
            </w:r>
            <w:r w:rsidR="005E0110" w:rsidRPr="00871D1F">
              <w:rPr>
                <w:lang w:val="da-DK"/>
              </w:rPr>
              <w:t>egenbetalingen,</w:t>
            </w:r>
            <w:r w:rsidR="005E0110" w:rsidRPr="00871D1F">
              <w:rPr>
                <w:spacing w:val="-1"/>
                <w:lang w:val="da-DK"/>
              </w:rPr>
              <w:t xml:space="preserve"> </w:t>
            </w:r>
            <w:r w:rsidR="005E0110" w:rsidRPr="00871D1F">
              <w:rPr>
                <w:lang w:val="da-DK"/>
              </w:rPr>
              <w:t>der</w:t>
            </w:r>
            <w:r w:rsidR="005E0110" w:rsidRPr="00871D1F">
              <w:rPr>
                <w:spacing w:val="-1"/>
                <w:lang w:val="da-DK"/>
              </w:rPr>
              <w:t xml:space="preserve"> </w:t>
            </w:r>
            <w:r w:rsidR="005E0110" w:rsidRPr="00871D1F">
              <w:rPr>
                <w:lang w:val="da-DK"/>
              </w:rPr>
              <w:t>ikke dækkes</w:t>
            </w:r>
            <w:r w:rsidR="005E0110" w:rsidRPr="00871D1F">
              <w:rPr>
                <w:spacing w:val="-3"/>
                <w:lang w:val="da-DK"/>
              </w:rPr>
              <w:t xml:space="preserve"> </w:t>
            </w:r>
            <w:r w:rsidR="005E0110" w:rsidRPr="00871D1F">
              <w:rPr>
                <w:lang w:val="da-DK"/>
              </w:rPr>
              <w:t>efter sundhedslovens</w:t>
            </w:r>
            <w:r w:rsidR="005E0110" w:rsidRPr="00871D1F">
              <w:rPr>
                <w:spacing w:val="-1"/>
                <w:lang w:val="da-DK"/>
              </w:rPr>
              <w:t xml:space="preserve"> </w:t>
            </w:r>
            <w:r w:rsidR="005E0110" w:rsidRPr="00871D1F">
              <w:rPr>
                <w:lang w:val="da-DK"/>
              </w:rPr>
              <w:t>regler.</w:t>
            </w:r>
          </w:p>
          <w:p w:rsidR="005E0110" w:rsidRPr="00871D1F" w:rsidRDefault="005E0110" w:rsidP="005E0110">
            <w:pPr>
              <w:pStyle w:val="TableParagraph"/>
              <w:spacing w:line="268" w:lineRule="exact"/>
              <w:ind w:left="109"/>
              <w:rPr>
                <w:lang w:val="da-DK"/>
              </w:rPr>
            </w:pPr>
            <w:r w:rsidRPr="00871D1F">
              <w:rPr>
                <w:lang w:val="da-DK"/>
              </w:rPr>
              <w:t>Via egen læge er der mulighed for at søge Lægemiddelstyrelsen om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enkelttilskud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ikke-tilskudsberettiget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medicin.</w:t>
            </w:r>
          </w:p>
          <w:p w:rsidR="005E0110" w:rsidRPr="00871D1F" w:rsidRDefault="005E0110" w:rsidP="00772A1B">
            <w:pPr>
              <w:pStyle w:val="Brdtekst"/>
              <w:spacing w:before="120"/>
              <w:ind w:left="113" w:right="276"/>
              <w:rPr>
                <w:lang w:val="da-DK"/>
              </w:rPr>
            </w:pPr>
            <w:r w:rsidRPr="00871D1F">
              <w:rPr>
                <w:lang w:val="da-DK"/>
              </w:rPr>
              <w:t xml:space="preserve">Siden 1. januar 2016 har der været et fast årligt egenbetalingsloft på </w:t>
            </w:r>
            <w:r w:rsidRPr="00871D1F">
              <w:rPr>
                <w:spacing w:val="1"/>
                <w:lang w:val="da-DK"/>
              </w:rPr>
              <w:t>u</w:t>
            </w:r>
            <w:r w:rsidRPr="00871D1F">
              <w:rPr>
                <w:lang w:val="da-DK"/>
              </w:rPr>
              <w:t>dgifter til tilskudsberettiget medicin. Egenbetalingsloftet udgør i 2020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kr. 4.190. Egenbetalingsloftet erstatter det tidligere kronikertilskud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betyder, at alle borgere automatisk får 100 % tilskud til tilskudsprisen på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tilskudsberettiget medicin, når borgeren har haft en årlig egenbetaling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tilskudsberettiget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over kr.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4.190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(2020).</w:t>
            </w:r>
          </w:p>
          <w:p w:rsidR="005E0110" w:rsidRPr="00871D1F" w:rsidRDefault="005E0110" w:rsidP="00772A1B">
            <w:pPr>
              <w:pStyle w:val="Brdtekst"/>
              <w:spacing w:before="120"/>
              <w:ind w:left="113" w:right="311"/>
              <w:rPr>
                <w:lang w:val="da-DK"/>
              </w:rPr>
            </w:pPr>
            <w:r w:rsidRPr="00871D1F">
              <w:rPr>
                <w:lang w:val="da-DK"/>
              </w:rPr>
              <w:t>Derfor er det maksimalt udgiften på kr. 4.190 (2020), der kan indgå i den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årlige beregning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merudgifter.</w:t>
            </w:r>
          </w:p>
          <w:p w:rsidR="009358BD" w:rsidRPr="00871D1F" w:rsidRDefault="005E0110" w:rsidP="00772A1B">
            <w:pPr>
              <w:pStyle w:val="Brdtekst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kun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 billigste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produkt.</w:t>
            </w:r>
          </w:p>
          <w:p w:rsidR="005E0110" w:rsidRPr="00871D1F" w:rsidRDefault="005E0110" w:rsidP="00772A1B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Merudgiftsudbetaling:</w:t>
            </w:r>
          </w:p>
          <w:p w:rsidR="005E0110" w:rsidRPr="00871D1F" w:rsidRDefault="005E0110" w:rsidP="00772A1B">
            <w:pPr>
              <w:pStyle w:val="Brdtekst"/>
              <w:ind w:left="113" w:right="299"/>
              <w:rPr>
                <w:lang w:val="da-DK"/>
              </w:rPr>
            </w:pPr>
            <w:r w:rsidRPr="00871D1F">
              <w:rPr>
                <w:lang w:val="da-DK"/>
              </w:rPr>
              <w:t>Merudgiften beregnes og udbetales som udgangspunkt som en løbende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merudgift, hvor forældrene selv betaler medicinregningen. Det kan i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særlige tilfælde aftales, at leverandør fakturerer </w:t>
            </w:r>
            <w:r w:rsidR="00BF489B" w:rsidRPr="00871D1F">
              <w:rPr>
                <w:lang w:val="da-DK"/>
              </w:rPr>
              <w:t>[X Kommune]</w:t>
            </w:r>
            <w:r w:rsidRPr="00871D1F">
              <w:rPr>
                <w:lang w:val="da-DK"/>
              </w:rPr>
              <w:t xml:space="preserve"> direkte.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den måde sker der indberetning til Sygeforsikring Danmark,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kommunen betaler kun den andel af merudgifterne til medicin som der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lovhjemmel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til, jf. servicelovens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§ 41.</w:t>
            </w:r>
          </w:p>
          <w:p w:rsidR="005E0110" w:rsidRPr="00871D1F" w:rsidRDefault="005E0110" w:rsidP="00772A1B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Medicinbevilling:</w:t>
            </w:r>
          </w:p>
          <w:p w:rsidR="005E0110" w:rsidRPr="00871D1F" w:rsidRDefault="005E0110" w:rsidP="00772A1B">
            <w:pPr>
              <w:pStyle w:val="Brdtekst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særlige tilfælde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bevilges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betaling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direkte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apoteket:</w:t>
            </w:r>
          </w:p>
          <w:p w:rsidR="005E0110" w:rsidRPr="00871D1F" w:rsidRDefault="005E0110" w:rsidP="00772A1B">
            <w:pPr>
              <w:pStyle w:val="Listeafsnit"/>
              <w:numPr>
                <w:ilvl w:val="0"/>
                <w:numId w:val="4"/>
              </w:numPr>
              <w:tabs>
                <w:tab w:val="left" w:pos="3418"/>
                <w:tab w:val="left" w:pos="3419"/>
              </w:tabs>
              <w:spacing w:before="1"/>
              <w:ind w:left="473" w:right="472"/>
              <w:rPr>
                <w:lang w:val="da-DK"/>
              </w:rPr>
            </w:pPr>
            <w:r w:rsidRPr="00871D1F">
              <w:rPr>
                <w:lang w:val="da-DK"/>
              </w:rPr>
              <w:t>Ved tvivl om, hvorvidt barnet den unge ellers ikke vil få sin medicin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begrundelse i forældrenes manglende økonomiske formåen.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 opstart af en sag, hvor det kan være svært at beregne den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præcise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merudgiftsydelse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medicin.</w:t>
            </w:r>
          </w:p>
          <w:p w:rsidR="005E0110" w:rsidRPr="00871D1F" w:rsidRDefault="005E0110" w:rsidP="00772A1B">
            <w:pPr>
              <w:pStyle w:val="Listeafsnit"/>
              <w:numPr>
                <w:ilvl w:val="0"/>
                <w:numId w:val="4"/>
              </w:numPr>
              <w:tabs>
                <w:tab w:val="left" w:pos="3418"/>
                <w:tab w:val="left" w:pos="3419"/>
              </w:tabs>
              <w:spacing w:before="27"/>
              <w:ind w:left="473" w:right="314"/>
              <w:rPr>
                <w:lang w:val="da-DK"/>
              </w:rPr>
            </w:pPr>
            <w:r w:rsidRPr="00871D1F">
              <w:rPr>
                <w:lang w:val="da-DK"/>
              </w:rPr>
              <w:t>Ved omlægning af et barns medicin, da det kan være svært at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beregne den præcise merudgiftsydelse på medicin. Børn, der 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udsat for hyppige skift/ændringer i deres medicin, og som får mange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forskellige præparater.</w:t>
            </w:r>
          </w:p>
          <w:p w:rsidR="005E0110" w:rsidRPr="00871D1F" w:rsidRDefault="005E0110" w:rsidP="00772A1B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Dokumentationspligt:</w:t>
            </w:r>
          </w:p>
          <w:p w:rsidR="005E0110" w:rsidRPr="00871D1F" w:rsidRDefault="005E0110" w:rsidP="00772A1B">
            <w:pPr>
              <w:pStyle w:val="Brdtekst"/>
              <w:ind w:left="113" w:right="1040"/>
              <w:rPr>
                <w:lang w:val="da-DK"/>
              </w:rPr>
            </w:pPr>
            <w:r w:rsidRPr="00871D1F">
              <w:rPr>
                <w:lang w:val="da-DK"/>
              </w:rPr>
              <w:t>Det påhviler forældrene at sandsynliggøre barnet / den unges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medicinudgifter og dette kan gøres ved, at forældrene fremviser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ekspeditionslister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apotek,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udtalelse fra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egen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="00BF489B" w:rsidRPr="00871D1F">
              <w:rPr>
                <w:lang w:val="da-DK"/>
              </w:rPr>
              <w:t>e.l</w:t>
            </w:r>
            <w:r w:rsidRPr="00871D1F">
              <w:rPr>
                <w:lang w:val="da-DK"/>
              </w:rPr>
              <w:t>.</w:t>
            </w:r>
          </w:p>
          <w:p w:rsidR="005E0110" w:rsidRPr="00871D1F" w:rsidRDefault="005E0110" w:rsidP="00772A1B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Sygesikringen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Danmark</w:t>
            </w:r>
          </w:p>
          <w:p w:rsidR="005E0110" w:rsidRPr="00871D1F" w:rsidRDefault="005E0110" w:rsidP="00772A1B">
            <w:pPr>
              <w:pStyle w:val="Brdtekst"/>
              <w:ind w:left="113" w:right="722"/>
              <w:rPr>
                <w:lang w:val="da-DK"/>
              </w:rPr>
            </w:pPr>
            <w:r w:rsidRPr="00871D1F">
              <w:rPr>
                <w:lang w:val="da-DK"/>
              </w:rPr>
              <w:t>Er barnet tilmeldt Sygesikringen Danmark fratrækkes evt. tilskud før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beregningen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foretages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de årlige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 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medicin.</w:t>
            </w:r>
          </w:p>
          <w:p w:rsidR="005E0110" w:rsidRPr="00871D1F" w:rsidRDefault="005E0110" w:rsidP="00181312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Enkelttilskud</w:t>
            </w:r>
          </w:p>
          <w:p w:rsidR="005E0110" w:rsidRPr="00871D1F" w:rsidRDefault="005E0110" w:rsidP="00181312">
            <w:pPr>
              <w:pStyle w:val="Brdtekst"/>
              <w:ind w:left="113" w:right="212"/>
              <w:rPr>
                <w:lang w:val="da-DK"/>
              </w:rPr>
            </w:pPr>
            <w:r w:rsidRPr="00871D1F">
              <w:rPr>
                <w:lang w:val="da-DK"/>
              </w:rPr>
              <w:t>Der kan i særlige tilfælde, jf. sundhedslovens § 145, ydes enkelttilskud til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lægeordineret,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som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ikke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generelt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efter sundhedslovens § 144. Enkelttilskudsbevilling gør medicinen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tilskudsberettiget. Det betyder, at medicinkøb bliver indberettet til CTR –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 xml:space="preserve">det Centrale Tilskuds Register, og der ydes tilskud til medicinen med </w:t>
            </w:r>
            <w:r w:rsidRPr="00871D1F">
              <w:rPr>
                <w:lang w:val="da-DK"/>
              </w:rPr>
              <w:lastRenderedPageBreak/>
              <w:t>den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procentsats, som saldoen i CTR – det Centrale Tilskuds Register berettiger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til.</w:t>
            </w:r>
          </w:p>
          <w:p w:rsidR="005E0110" w:rsidRPr="00871D1F" w:rsidRDefault="005E0110" w:rsidP="00772A1B">
            <w:pPr>
              <w:pStyle w:val="Brdtekst"/>
              <w:spacing w:before="120"/>
              <w:ind w:left="113" w:right="203"/>
              <w:rPr>
                <w:lang w:val="da-DK"/>
              </w:rPr>
            </w:pPr>
            <w:r w:rsidRPr="00871D1F">
              <w:rPr>
                <w:lang w:val="da-DK"/>
              </w:rPr>
              <w:t>Tilskuddet ansøges af barnets eller den unges læge hos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Sundhedsstyrelsen.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Eksempler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 medicin,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gives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enkelttilskud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til:</w:t>
            </w:r>
          </w:p>
          <w:p w:rsidR="005E0110" w:rsidRPr="00871D1F" w:rsidRDefault="005E0110" w:rsidP="00181312">
            <w:pPr>
              <w:pStyle w:val="Listeafsnit"/>
              <w:numPr>
                <w:ilvl w:val="1"/>
                <w:numId w:val="4"/>
              </w:numPr>
              <w:tabs>
                <w:tab w:val="left" w:pos="3778"/>
                <w:tab w:val="left" w:pos="3779"/>
              </w:tabs>
              <w:ind w:left="701" w:hanging="361"/>
              <w:rPr>
                <w:lang w:val="da-DK"/>
              </w:rPr>
            </w:pPr>
            <w:r w:rsidRPr="00871D1F">
              <w:rPr>
                <w:lang w:val="da-DK"/>
              </w:rPr>
              <w:t>ADHD: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Ritalin,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Methylphenidat, Strattera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Modafinil</w:t>
            </w:r>
          </w:p>
          <w:p w:rsidR="005E0110" w:rsidRPr="00871D1F" w:rsidRDefault="005E0110" w:rsidP="00181312">
            <w:pPr>
              <w:pStyle w:val="Listeafsnit"/>
              <w:numPr>
                <w:ilvl w:val="1"/>
                <w:numId w:val="4"/>
              </w:numPr>
              <w:tabs>
                <w:tab w:val="left" w:pos="3778"/>
                <w:tab w:val="left" w:pos="3779"/>
              </w:tabs>
              <w:spacing w:before="27"/>
              <w:ind w:left="701" w:hanging="361"/>
              <w:rPr>
                <w:lang w:val="da-DK"/>
              </w:rPr>
            </w:pPr>
            <w:r w:rsidRPr="00871D1F">
              <w:rPr>
                <w:lang w:val="da-DK"/>
              </w:rPr>
              <w:t>Forstoppelse: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Movicol</w:t>
            </w:r>
          </w:p>
          <w:p w:rsidR="005E0110" w:rsidRPr="00871D1F" w:rsidRDefault="005E0110" w:rsidP="00181312">
            <w:pPr>
              <w:pStyle w:val="Listeafsnit"/>
              <w:numPr>
                <w:ilvl w:val="1"/>
                <w:numId w:val="4"/>
              </w:numPr>
              <w:tabs>
                <w:tab w:val="left" w:pos="3778"/>
                <w:tab w:val="left" w:pos="3779"/>
              </w:tabs>
              <w:spacing w:before="27"/>
              <w:ind w:left="701" w:hanging="361"/>
              <w:rPr>
                <w:lang w:val="da-DK"/>
              </w:rPr>
            </w:pPr>
            <w:r w:rsidRPr="00871D1F">
              <w:rPr>
                <w:lang w:val="da-DK"/>
              </w:rPr>
              <w:t>Græspollenallergi: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Grazax</w:t>
            </w:r>
          </w:p>
          <w:p w:rsidR="005E0110" w:rsidRPr="00871D1F" w:rsidRDefault="005E0110" w:rsidP="00772A1B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Forhøjet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</w:t>
            </w:r>
          </w:p>
          <w:p w:rsidR="005E0110" w:rsidRPr="00871D1F" w:rsidRDefault="005E0110" w:rsidP="00772A1B">
            <w:pPr>
              <w:pStyle w:val="Brdtekst"/>
              <w:ind w:left="113" w:right="762"/>
              <w:rPr>
                <w:lang w:val="da-DK"/>
              </w:rPr>
            </w:pPr>
            <w:r w:rsidRPr="00871D1F">
              <w:rPr>
                <w:lang w:val="da-DK"/>
              </w:rPr>
              <w:t>Nogle lægemidler indeholder det samme lægemiddelstof, men har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forskellige tilsætningsstoffer. Disse lægemidler kaldes synonyme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danner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 tilskudsgruppe.</w:t>
            </w:r>
          </w:p>
          <w:p w:rsidR="005E0110" w:rsidRPr="00871D1F" w:rsidRDefault="005E0110" w:rsidP="00772A1B">
            <w:pPr>
              <w:pStyle w:val="Brdtekst"/>
              <w:spacing w:before="3" w:line="237" w:lineRule="auto"/>
              <w:ind w:left="113" w:right="568"/>
              <w:rPr>
                <w:lang w:val="da-DK"/>
              </w:rPr>
            </w:pPr>
            <w:r w:rsidRPr="00871D1F">
              <w:rPr>
                <w:lang w:val="da-DK"/>
              </w:rPr>
              <w:t>Hvis den medicin, der er udstedt recept til, indgår i en tilskudsgruppe,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gives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kun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fuldt tilskud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 den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billigste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 gruppen.</w:t>
            </w:r>
          </w:p>
          <w:p w:rsidR="005E0110" w:rsidRPr="00871D1F" w:rsidRDefault="005E0110" w:rsidP="00772A1B">
            <w:pPr>
              <w:pStyle w:val="Brdtekst"/>
              <w:spacing w:before="2"/>
              <w:ind w:left="113" w:right="290"/>
              <w:rPr>
                <w:lang w:val="da-DK"/>
              </w:rPr>
            </w:pPr>
            <w:r w:rsidRPr="00871D1F">
              <w:rPr>
                <w:lang w:val="da-DK"/>
              </w:rPr>
              <w:t>Hvis der bruges et af de dyrere præparater i en tilskudsgruppe, skal</w:t>
            </w:r>
            <w:r w:rsidRPr="00871D1F">
              <w:rPr>
                <w:spacing w:val="1"/>
                <w:lang w:val="da-DK"/>
              </w:rPr>
              <w:t xml:space="preserve"> f</w:t>
            </w:r>
            <w:r w:rsidRPr="00871D1F">
              <w:rPr>
                <w:lang w:val="da-DK"/>
              </w:rPr>
              <w:t>orældrene selv betale hele forskellen mellem prisen på den billigste og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 dyrere medicin, medmindre der er givet bevilling på forhøjet tilskud.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Tilskuddet ansøges af barnets eller den unges læge hos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Sundhedsstyrelsen.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skal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eksempelvis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være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tale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om:</w:t>
            </w:r>
          </w:p>
          <w:p w:rsidR="005E0110" w:rsidRPr="00871D1F" w:rsidRDefault="005E0110" w:rsidP="00181312">
            <w:pPr>
              <w:pStyle w:val="Listeafsnit"/>
              <w:numPr>
                <w:ilvl w:val="0"/>
                <w:numId w:val="3"/>
              </w:numPr>
              <w:tabs>
                <w:tab w:val="left" w:pos="3220"/>
              </w:tabs>
              <w:spacing w:before="1"/>
              <w:ind w:left="502" w:hanging="162"/>
              <w:rPr>
                <w:lang w:val="da-DK"/>
              </w:rPr>
            </w:pPr>
            <w:r w:rsidRPr="00871D1F">
              <w:rPr>
                <w:lang w:val="da-DK"/>
              </w:rPr>
              <w:t>Allergi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overfor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tilsætningsstoffer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billigste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</w:t>
            </w:r>
          </w:p>
          <w:p w:rsidR="005E0110" w:rsidRPr="00871D1F" w:rsidRDefault="005E0110" w:rsidP="00181312">
            <w:pPr>
              <w:pStyle w:val="Listeafsnit"/>
              <w:numPr>
                <w:ilvl w:val="0"/>
                <w:numId w:val="3"/>
              </w:numPr>
              <w:tabs>
                <w:tab w:val="left" w:pos="3220"/>
              </w:tabs>
              <w:spacing w:before="1"/>
              <w:ind w:left="502" w:hanging="162"/>
              <w:rPr>
                <w:lang w:val="da-DK"/>
              </w:rPr>
            </w:pPr>
            <w:r w:rsidRPr="00871D1F">
              <w:rPr>
                <w:lang w:val="da-DK"/>
              </w:rPr>
              <w:t>Bivirkninger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ved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brug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billigste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</w:t>
            </w:r>
          </w:p>
          <w:p w:rsidR="005E0110" w:rsidRPr="00871D1F" w:rsidRDefault="005E0110" w:rsidP="00772A1B">
            <w:pPr>
              <w:pStyle w:val="Overskrift3"/>
              <w:spacing w:before="120" w:line="267" w:lineRule="exact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Ikke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tilskudsberettiget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</w:t>
            </w:r>
          </w:p>
          <w:p w:rsidR="005E0110" w:rsidRPr="00871D1F" w:rsidRDefault="005E0110" w:rsidP="00772A1B">
            <w:pPr>
              <w:pStyle w:val="Brdtekst"/>
              <w:ind w:left="113" w:right="409"/>
              <w:rPr>
                <w:lang w:val="da-DK"/>
              </w:rPr>
            </w:pPr>
            <w:r w:rsidRPr="00871D1F">
              <w:rPr>
                <w:lang w:val="da-DK"/>
              </w:rPr>
              <w:t>Der kan helt undtagelsesvist efter en konkret og individuel vurdering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 hjælp til nødvendig lægeordineret medicin, som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Lægemiddelstyrelsen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tilskud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til,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fx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specialfremstillet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medicin.</w:t>
            </w:r>
          </w:p>
          <w:p w:rsidR="005E0110" w:rsidRPr="00871D1F" w:rsidRDefault="005E0110" w:rsidP="00772A1B">
            <w:pPr>
              <w:pStyle w:val="Overskrift3"/>
              <w:spacing w:before="120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Terminaltilskud</w:t>
            </w:r>
          </w:p>
          <w:p w:rsidR="005E0110" w:rsidRPr="00871D1F" w:rsidRDefault="005E0110" w:rsidP="00772A1B">
            <w:pPr>
              <w:pStyle w:val="Brdtekst"/>
              <w:ind w:left="113" w:right="307"/>
              <w:rPr>
                <w:lang w:val="da-DK"/>
              </w:rPr>
            </w:pPr>
            <w:r w:rsidRPr="00871D1F">
              <w:rPr>
                <w:lang w:val="da-DK"/>
              </w:rPr>
              <w:t>Børn og unge, som er i terminalfasen, kan få al medicin gratis, når de har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bevilling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terminaltilskud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Sundhedsstyrelsen.</w:t>
            </w:r>
          </w:p>
          <w:p w:rsidR="005E0110" w:rsidRPr="00871D1F" w:rsidRDefault="005E0110" w:rsidP="00772A1B">
            <w:pPr>
              <w:pStyle w:val="Brdtekst"/>
              <w:spacing w:before="1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Ansøgning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sker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gennem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lægen.</w:t>
            </w:r>
          </w:p>
          <w:p w:rsidR="005E0110" w:rsidRPr="00871D1F" w:rsidRDefault="005E0110" w:rsidP="00772A1B">
            <w:pPr>
              <w:pStyle w:val="TableParagraph"/>
              <w:spacing w:line="249" w:lineRule="exact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bevilling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terminaltilskud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tidsubegrænset</w:t>
            </w:r>
          </w:p>
        </w:tc>
      </w:tr>
    </w:tbl>
    <w:p w:rsidR="00C261EC" w:rsidRPr="00871D1F" w:rsidRDefault="00C261EC" w:rsidP="00181312">
      <w:pPr>
        <w:pStyle w:val="Brdtekst"/>
        <w:rPr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Tabel over merudgift rengøring."/>
      </w:tblPr>
      <w:tblGrid>
        <w:gridCol w:w="2831"/>
        <w:gridCol w:w="6801"/>
      </w:tblGrid>
      <w:tr w:rsidR="00C261EC" w:rsidRPr="00871D1F" w:rsidTr="00772A1B">
        <w:trPr>
          <w:trHeight w:val="534"/>
          <w:tblHeader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EC" w:rsidRPr="00871D1F" w:rsidRDefault="00BA2793">
            <w:pPr>
              <w:pStyle w:val="TableParagraph"/>
              <w:spacing w:line="265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Rengøring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EC" w:rsidRPr="00871D1F" w:rsidRDefault="00BA2793">
            <w:pPr>
              <w:pStyle w:val="TableParagraph"/>
              <w:spacing w:line="265" w:lineRule="exact"/>
              <w:ind w:left="109"/>
              <w:rPr>
                <w:lang w:val="da-DK"/>
              </w:rPr>
            </w:pPr>
            <w:r w:rsidRPr="00871D1F">
              <w:rPr>
                <w:lang w:val="da-DK"/>
              </w:rPr>
              <w:t>Der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ikke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bevilges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rengøring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41, idet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 er</w:t>
            </w:r>
          </w:p>
          <w:p w:rsidR="00C261EC" w:rsidRPr="00871D1F" w:rsidRDefault="00BA2793">
            <w:pPr>
              <w:pStyle w:val="TableParagraph"/>
              <w:spacing w:line="249" w:lineRule="exact"/>
              <w:ind w:left="109"/>
              <w:rPr>
                <w:lang w:val="da-DK"/>
              </w:rPr>
            </w:pPr>
            <w:r w:rsidRPr="00871D1F">
              <w:rPr>
                <w:lang w:val="da-DK"/>
              </w:rPr>
              <w:t>subsidiær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andre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bestemmelser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serviceloven.</w:t>
            </w:r>
          </w:p>
        </w:tc>
      </w:tr>
    </w:tbl>
    <w:p w:rsidR="00C261EC" w:rsidRPr="00871D1F" w:rsidRDefault="00C261EC">
      <w:pPr>
        <w:pStyle w:val="Brdtekst"/>
        <w:rPr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merudgift renovation."/>
      </w:tblPr>
      <w:tblGrid>
        <w:gridCol w:w="2831"/>
        <w:gridCol w:w="6801"/>
      </w:tblGrid>
      <w:tr w:rsidR="00C261EC" w:rsidRPr="00871D1F" w:rsidTr="00772A1B">
        <w:trPr>
          <w:trHeight w:val="1074"/>
          <w:tblHeader/>
        </w:trPr>
        <w:tc>
          <w:tcPr>
            <w:tcW w:w="2831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Renovation</w:t>
            </w:r>
          </w:p>
        </w:tc>
        <w:tc>
          <w:tcPr>
            <w:tcW w:w="6801" w:type="dxa"/>
          </w:tcPr>
          <w:p w:rsidR="00C261EC" w:rsidRPr="00871D1F" w:rsidRDefault="00BA2793">
            <w:pPr>
              <w:pStyle w:val="TableParagraph"/>
              <w:ind w:left="109" w:right="133"/>
              <w:rPr>
                <w:lang w:val="da-DK"/>
              </w:rPr>
            </w:pPr>
            <w:r w:rsidRPr="00871D1F">
              <w:rPr>
                <w:lang w:val="da-DK"/>
              </w:rPr>
              <w:t>Flere familier til børn der bruger ble, har større affaldscontainere. 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behovet for en større affaldscontainer alene begrundet i barnets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i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forhold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forskellen</w:t>
            </w:r>
          </w:p>
          <w:p w:rsidR="00C261EC" w:rsidRPr="00871D1F" w:rsidRDefault="00BA2793">
            <w:pPr>
              <w:pStyle w:val="TableParagraph"/>
              <w:spacing w:line="250" w:lineRule="exact"/>
              <w:ind w:left="109"/>
              <w:rPr>
                <w:lang w:val="da-DK"/>
              </w:rPr>
            </w:pPr>
            <w:r w:rsidRPr="00871D1F">
              <w:rPr>
                <w:lang w:val="da-DK"/>
              </w:rPr>
              <w:t>mellem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udgifterne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almindelig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helårsstativ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mindste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container.</w:t>
            </w:r>
          </w:p>
        </w:tc>
      </w:tr>
    </w:tbl>
    <w:p w:rsidR="00C261EC" w:rsidRPr="00871D1F" w:rsidRDefault="00C261EC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sygehusophold."/>
      </w:tblPr>
      <w:tblGrid>
        <w:gridCol w:w="2835"/>
        <w:gridCol w:w="6888"/>
      </w:tblGrid>
      <w:tr w:rsidR="00772A1B" w:rsidRPr="00871D1F" w:rsidTr="00310A64">
        <w:trPr>
          <w:tblHeader/>
        </w:trPr>
        <w:tc>
          <w:tcPr>
            <w:tcW w:w="2835" w:type="dxa"/>
          </w:tcPr>
          <w:p w:rsidR="00772A1B" w:rsidRPr="00871D1F" w:rsidRDefault="00772A1B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Sygehusophold</w:t>
            </w:r>
          </w:p>
        </w:tc>
        <w:tc>
          <w:tcPr>
            <w:tcW w:w="6888" w:type="dxa"/>
          </w:tcPr>
          <w:p w:rsidR="00772A1B" w:rsidRPr="00871D1F" w:rsidRDefault="00772A1B" w:rsidP="00772A1B">
            <w:pPr>
              <w:pStyle w:val="TableParagraph"/>
              <w:ind w:left="113" w:right="198"/>
              <w:rPr>
                <w:lang w:val="da-DK"/>
              </w:rPr>
            </w:pPr>
            <w:r w:rsidRPr="00871D1F">
              <w:rPr>
                <w:lang w:val="da-DK"/>
              </w:rPr>
              <w:t>Hvis et barn eller en ung indlægges på sygehus på grund af den nedsatte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funktionsevne/lidelse,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ydes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nødvendige</w:t>
            </w:r>
          </w:p>
          <w:p w:rsidR="00772A1B" w:rsidRPr="00871D1F" w:rsidRDefault="00772A1B" w:rsidP="00772A1B">
            <w:pPr>
              <w:pStyle w:val="TableParagraph"/>
              <w:spacing w:line="250" w:lineRule="exact"/>
              <w:ind w:left="113"/>
              <w:rPr>
                <w:lang w:val="da-DK"/>
              </w:rPr>
            </w:pPr>
            <w:r w:rsidRPr="00871D1F">
              <w:rPr>
                <w:lang w:val="da-DK"/>
              </w:rPr>
              <w:t>merudgifter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under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forudsætning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af, at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nødvendigt:</w:t>
            </w:r>
          </w:p>
          <w:p w:rsidR="00772A1B" w:rsidRPr="00871D1F" w:rsidRDefault="00772A1B" w:rsidP="00F60562">
            <w:pPr>
              <w:pStyle w:val="Listeafsnit"/>
              <w:numPr>
                <w:ilvl w:val="1"/>
                <w:numId w:val="3"/>
              </w:numPr>
              <w:tabs>
                <w:tab w:val="left" w:pos="3778"/>
                <w:tab w:val="left" w:pos="3779"/>
              </w:tabs>
              <w:spacing w:before="113"/>
              <w:ind w:left="340" w:right="628"/>
              <w:rPr>
                <w:lang w:val="da-DK"/>
              </w:rPr>
            </w:pPr>
            <w:r w:rsidRPr="00871D1F">
              <w:rPr>
                <w:lang w:val="da-DK"/>
              </w:rPr>
              <w:t>At en eller begge forældre er til stede, f.eks. så de hurtigt kan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tilkaldes</w:t>
            </w:r>
          </w:p>
          <w:p w:rsidR="00772A1B" w:rsidRPr="00871D1F" w:rsidRDefault="00772A1B" w:rsidP="00F60562">
            <w:pPr>
              <w:pStyle w:val="Listeafsnit"/>
              <w:numPr>
                <w:ilvl w:val="1"/>
                <w:numId w:val="3"/>
              </w:numPr>
              <w:tabs>
                <w:tab w:val="left" w:pos="3778"/>
                <w:tab w:val="left" w:pos="3779"/>
              </w:tabs>
              <w:spacing w:before="24"/>
              <w:ind w:left="340" w:hanging="361"/>
              <w:rPr>
                <w:lang w:val="da-DK"/>
              </w:rPr>
            </w:pPr>
            <w:r w:rsidRPr="00871D1F">
              <w:rPr>
                <w:lang w:val="da-DK"/>
              </w:rPr>
              <w:t>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opnå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mest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hensigtsmæssige behandlingsstrategi</w:t>
            </w:r>
          </w:p>
          <w:p w:rsidR="00772A1B" w:rsidRPr="00871D1F" w:rsidRDefault="00772A1B" w:rsidP="00F60562">
            <w:pPr>
              <w:pStyle w:val="Listeafsnit"/>
              <w:numPr>
                <w:ilvl w:val="1"/>
                <w:numId w:val="3"/>
              </w:numPr>
              <w:tabs>
                <w:tab w:val="left" w:pos="3778"/>
                <w:tab w:val="left" w:pos="3779"/>
              </w:tabs>
              <w:spacing w:before="22"/>
              <w:ind w:left="340" w:hanging="361"/>
              <w:rPr>
                <w:lang w:val="da-DK"/>
              </w:rPr>
            </w:pPr>
            <w:r w:rsidRPr="00871D1F">
              <w:rPr>
                <w:lang w:val="da-DK"/>
              </w:rPr>
              <w:t>nødvendig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information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fra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læge/sygehus</w:t>
            </w:r>
          </w:p>
          <w:p w:rsidR="00772A1B" w:rsidRPr="00871D1F" w:rsidRDefault="00772A1B" w:rsidP="00772A1B">
            <w:pPr>
              <w:pStyle w:val="Brdtekst"/>
              <w:spacing w:before="120"/>
              <w:ind w:left="113" w:right="547"/>
              <w:rPr>
                <w:lang w:val="da-DK"/>
              </w:rPr>
            </w:pPr>
            <w:r w:rsidRPr="00871D1F">
              <w:rPr>
                <w:lang w:val="da-DK"/>
              </w:rPr>
              <w:t>Nødvendigheden af begge forældres tilstedeværelse pga. lidelsen skal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dokumenteres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læge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sygehus.</w:t>
            </w:r>
          </w:p>
          <w:p w:rsidR="00772A1B" w:rsidRPr="00871D1F" w:rsidRDefault="00772A1B" w:rsidP="00F6056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Overnatning</w:t>
            </w:r>
          </w:p>
          <w:p w:rsidR="00772A1B" w:rsidRPr="00871D1F" w:rsidRDefault="00772A1B" w:rsidP="00F60562">
            <w:pPr>
              <w:pStyle w:val="Brdtekst"/>
              <w:ind w:right="474"/>
              <w:rPr>
                <w:lang w:val="da-DK"/>
              </w:rPr>
            </w:pPr>
            <w:r w:rsidRPr="00871D1F">
              <w:rPr>
                <w:lang w:val="da-DK"/>
              </w:rPr>
              <w:t>Der kan ydes hjælp til merudgifter til overnatning for forældrene på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sygehusets patienthotel eller lignende, hvis sygehuset ikke stiller gratis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sengeplads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rådighed.</w:t>
            </w:r>
          </w:p>
          <w:p w:rsidR="00772A1B" w:rsidRPr="00871D1F" w:rsidRDefault="00772A1B" w:rsidP="00F60562">
            <w:pPr>
              <w:pStyle w:val="Overskrift3"/>
              <w:spacing w:before="120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Kost</w:t>
            </w:r>
          </w:p>
          <w:p w:rsidR="00772A1B" w:rsidRPr="00871D1F" w:rsidRDefault="00772A1B" w:rsidP="00F60562">
            <w:pPr>
              <w:pStyle w:val="Brdtekst"/>
              <w:spacing w:after="120"/>
              <w:ind w:right="241"/>
              <w:rPr>
                <w:lang w:val="da-DK"/>
              </w:rPr>
            </w:pPr>
            <w:r w:rsidRPr="00871D1F">
              <w:rPr>
                <w:lang w:val="da-DK"/>
              </w:rPr>
              <w:t>Der kan ydes hjælp til dækning af merudgifter til kost til forældre, når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sygehuset ikke stiller forplejning til rådighed. Der skal ske modregning for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 normale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 til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kost.</w:t>
            </w:r>
          </w:p>
          <w:p w:rsidR="00772A1B" w:rsidRPr="00871D1F" w:rsidRDefault="00772A1B" w:rsidP="00F60562">
            <w:pPr>
              <w:pStyle w:val="Overskrift3"/>
              <w:ind w:left="0"/>
              <w:rPr>
                <w:lang w:val="da-DK"/>
              </w:rPr>
            </w:pPr>
            <w:r w:rsidRPr="00871D1F">
              <w:rPr>
                <w:lang w:val="da-DK"/>
              </w:rPr>
              <w:t>Befordringsudgifter</w:t>
            </w:r>
          </w:p>
          <w:p w:rsidR="00772A1B" w:rsidRPr="00871D1F" w:rsidRDefault="00772A1B" w:rsidP="00F60562">
            <w:pPr>
              <w:pStyle w:val="Brdtekst"/>
              <w:spacing w:after="120"/>
              <w:ind w:right="224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Under barnet/den unges ophold på sygehus el.lign. ydes hjælp til betaling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af forældrenes merudgifter til befordring til besøg hos barnet/den unge, i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omfang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besøgene 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nødvendige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hensyn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til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barnet/den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unge.</w:t>
            </w:r>
          </w:p>
          <w:p w:rsidR="00772A1B" w:rsidRPr="00871D1F" w:rsidRDefault="00772A1B" w:rsidP="00772A1B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t>Denne kørsel dækkes med billigste offentlige transport eller statens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lavest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km-takst. 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Takster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–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KL’s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satser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og/eller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Befordring.</w:t>
            </w:r>
          </w:p>
        </w:tc>
      </w:tr>
    </w:tbl>
    <w:p w:rsidR="00F60562" w:rsidRPr="00871D1F" w:rsidRDefault="00F60562">
      <w:pPr>
        <w:pStyle w:val="Brdtekst"/>
        <w:rPr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Tabel over merudgift vask og tørring."/>
      </w:tblPr>
      <w:tblGrid>
        <w:gridCol w:w="2835"/>
        <w:gridCol w:w="6888"/>
      </w:tblGrid>
      <w:tr w:rsidR="00772A1B" w:rsidRPr="00871D1F" w:rsidTr="00310A64">
        <w:trPr>
          <w:tblHeader/>
        </w:trPr>
        <w:tc>
          <w:tcPr>
            <w:tcW w:w="2835" w:type="dxa"/>
          </w:tcPr>
          <w:p w:rsidR="00772A1B" w:rsidRPr="00871D1F" w:rsidRDefault="00C014B2">
            <w:pPr>
              <w:pStyle w:val="Brdtekst"/>
              <w:rPr>
                <w:lang w:val="da-DK"/>
              </w:rPr>
            </w:pPr>
            <w:r w:rsidRPr="00871D1F">
              <w:rPr>
                <w:lang w:val="da-DK"/>
              </w:rPr>
              <w:lastRenderedPageBreak/>
              <w:t>Vask og tørring</w:t>
            </w:r>
          </w:p>
        </w:tc>
        <w:tc>
          <w:tcPr>
            <w:tcW w:w="6888" w:type="dxa"/>
          </w:tcPr>
          <w:p w:rsidR="00C014B2" w:rsidRPr="00871D1F" w:rsidRDefault="00C014B2" w:rsidP="00F60562">
            <w:pPr>
              <w:ind w:right="603"/>
              <w:rPr>
                <w:lang w:val="da-DK"/>
              </w:rPr>
            </w:pPr>
            <w:r w:rsidRPr="00871D1F">
              <w:rPr>
                <w:lang w:val="da-DK"/>
              </w:rPr>
              <w:t>Hvis barnets nedsatte funktionsevne eller indgribende kroniske eller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indgribende langvarige lidelse medfører merudgifter til ekstra vask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tørring,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kan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 efter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ydes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</w:t>
            </w:r>
            <w:r w:rsidRPr="00871D1F">
              <w:rPr>
                <w:spacing w:val="-5"/>
                <w:lang w:val="da-DK"/>
              </w:rPr>
              <w:t xml:space="preserve"> </w:t>
            </w:r>
            <w:r w:rsidRPr="00871D1F">
              <w:rPr>
                <w:lang w:val="da-DK"/>
              </w:rPr>
              <w:t>hertil.</w:t>
            </w:r>
          </w:p>
          <w:p w:rsidR="00C014B2" w:rsidRPr="00871D1F" w:rsidRDefault="00C014B2" w:rsidP="00F60562">
            <w:pPr>
              <w:spacing w:before="120"/>
              <w:ind w:right="1011"/>
              <w:rPr>
                <w:lang w:val="da-DK"/>
              </w:rPr>
            </w:pPr>
            <w:r w:rsidRPr="00871D1F">
              <w:rPr>
                <w:lang w:val="da-DK"/>
              </w:rPr>
              <w:t>Forældrene skal sandsynliggøre sammenhængen mellem barnets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funktionsnedsættelse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behovet for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ekstra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vask.</w:t>
            </w:r>
          </w:p>
          <w:p w:rsidR="00C014B2" w:rsidRPr="00871D1F" w:rsidRDefault="00C014B2" w:rsidP="00F60562">
            <w:pPr>
              <w:spacing w:before="120"/>
              <w:ind w:right="119"/>
              <w:rPr>
                <w:lang w:val="da-DK"/>
              </w:rPr>
            </w:pPr>
            <w:r w:rsidRPr="00871D1F">
              <w:rPr>
                <w:lang w:val="da-DK"/>
              </w:rPr>
              <w:t>Som udgangspunkt følges Forbrugerrådets anbefaling om hele året at tørre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tøj udendørs, hvorfor tørretumbling af tøj ikke som udgangspunkt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betragtes som en nødvendig merudgift, medmindre helt særlige forhold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gør sig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gældende.</w:t>
            </w:r>
          </w:p>
          <w:p w:rsidR="00C014B2" w:rsidRPr="00871D1F" w:rsidRDefault="00C014B2" w:rsidP="00F60562">
            <w:pPr>
              <w:pStyle w:val="TableParagraph"/>
              <w:spacing w:after="240"/>
              <w:ind w:left="0" w:right="198"/>
              <w:rPr>
                <w:lang w:val="da-DK"/>
              </w:rPr>
            </w:pPr>
            <w:r w:rsidRPr="00871D1F">
              <w:rPr>
                <w:lang w:val="da-DK"/>
              </w:rPr>
              <w:t>Oplysningerne om børnefamiliers normalforbrug af vask og tørring,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anvendes i forbindelse med vurderingen af, om en familie har merudgifter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forbundet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hermed,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omfanget af evt.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merudgift.</w:t>
            </w:r>
          </w:p>
          <w:p w:rsidR="00C014B2" w:rsidRPr="00871D1F" w:rsidRDefault="00C014B2" w:rsidP="00F60562">
            <w:pPr>
              <w:pStyle w:val="TableParagraph"/>
              <w:ind w:left="0" w:right="198"/>
              <w:rPr>
                <w:b/>
                <w:lang w:val="da-DK"/>
              </w:rPr>
            </w:pPr>
            <w:r w:rsidRPr="00871D1F">
              <w:rPr>
                <w:b/>
                <w:lang w:val="da-DK"/>
              </w:rPr>
              <w:t>Normal vask + tørring: ca. 2,2 vaske pr. person pr. uge</w:t>
            </w:r>
          </w:p>
          <w:p w:rsidR="00C014B2" w:rsidRPr="00871D1F" w:rsidRDefault="00C014B2" w:rsidP="00F60562">
            <w:pPr>
              <w:pStyle w:val="TableParagraph"/>
              <w:spacing w:after="120"/>
              <w:ind w:left="0" w:right="198"/>
              <w:rPr>
                <w:i/>
                <w:lang w:val="da-DK"/>
              </w:rPr>
            </w:pPr>
            <w:r w:rsidRPr="00871D1F">
              <w:rPr>
                <w:i/>
                <w:lang w:val="da-DK"/>
              </w:rPr>
              <w:t>Normalforbruget er skønnet på baggrund af oplysninger om en husstand på 2,2 personer, jf. Energistyrelsen og SEAS-NVE.</w:t>
            </w:r>
          </w:p>
          <w:p w:rsidR="00C014B2" w:rsidRPr="00871D1F" w:rsidRDefault="00C014B2" w:rsidP="00F60562">
            <w:pPr>
              <w:pStyle w:val="Brdtekst"/>
              <w:ind w:right="214"/>
              <w:rPr>
                <w:lang w:val="da-DK"/>
              </w:rPr>
            </w:pPr>
            <w:r w:rsidRPr="00871D1F">
              <w:rPr>
                <w:lang w:val="da-DK"/>
              </w:rPr>
              <w:t>Der tages udgangspunkt i, at en vaskemaskine af energimærke A+++,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koster 8 kr. pr. vask. inkl. vand, el, vaskepulver, afskrivning og reparation.</w:t>
            </w:r>
          </w:p>
          <w:p w:rsidR="00772A1B" w:rsidRPr="00871D1F" w:rsidRDefault="00C014B2" w:rsidP="00F60562">
            <w:pPr>
              <w:pStyle w:val="Brdtekst"/>
              <w:spacing w:before="120"/>
              <w:ind w:right="606"/>
              <w:rPr>
                <w:lang w:val="da-DK"/>
              </w:rPr>
            </w:pPr>
            <w:r w:rsidRPr="00871D1F">
              <w:rPr>
                <w:lang w:val="da-DK"/>
              </w:rPr>
              <w:t>Hvis det helt undtagelsesvis vurderes, at der er grundlag for at fravige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Forbrugerrådets anbefaling om at tørre tøj udendørs tages der ved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beregning af me</w:t>
            </w:r>
            <w:r w:rsidR="00F60562" w:rsidRPr="00871D1F">
              <w:rPr>
                <w:lang w:val="da-DK"/>
              </w:rPr>
              <w:t xml:space="preserve">rudgifter udgangspunkt i, at en </w:t>
            </w:r>
            <w:r w:rsidRPr="00871D1F">
              <w:rPr>
                <w:lang w:val="da-DK"/>
              </w:rPr>
              <w:t>tørretumbler af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energimærke A+++, koster 4,88 kr. pr. tumbling inkl. el, afskrivning og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reparationer.</w:t>
            </w:r>
          </w:p>
        </w:tc>
      </w:tr>
    </w:tbl>
    <w:p w:rsidR="00772A1B" w:rsidRPr="00871D1F" w:rsidRDefault="00772A1B">
      <w:pPr>
        <w:pStyle w:val="Brdtekst"/>
        <w:rPr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merudgift vådliggere."/>
      </w:tblPr>
      <w:tblGrid>
        <w:gridCol w:w="2691"/>
        <w:gridCol w:w="6939"/>
      </w:tblGrid>
      <w:tr w:rsidR="00C261EC" w:rsidRPr="00871D1F" w:rsidTr="00F60562">
        <w:trPr>
          <w:trHeight w:val="3578"/>
          <w:tblHeader/>
        </w:trPr>
        <w:tc>
          <w:tcPr>
            <w:tcW w:w="2691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Vådliggere</w:t>
            </w:r>
          </w:p>
        </w:tc>
        <w:tc>
          <w:tcPr>
            <w:tcW w:w="6939" w:type="dxa"/>
          </w:tcPr>
          <w:p w:rsidR="00C261EC" w:rsidRPr="00871D1F" w:rsidRDefault="00BA2793">
            <w:pPr>
              <w:pStyle w:val="TableParagraph"/>
              <w:ind w:left="108" w:right="233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Der kan i særlige tilfælde ydes dækning af merudgifter til børn under 6 år,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 barnet på grund af sin lidelse har behov for at få skiftet ble væsentlig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oftere end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andre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alderssvarende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børn.</w:t>
            </w:r>
          </w:p>
          <w:p w:rsidR="00C261EC" w:rsidRPr="00871D1F" w:rsidRDefault="00BA2793" w:rsidP="00D55868">
            <w:pPr>
              <w:pStyle w:val="TableParagraph"/>
              <w:spacing w:before="120"/>
              <w:ind w:left="108" w:right="318"/>
              <w:rPr>
                <w:lang w:val="da-DK"/>
              </w:rPr>
            </w:pPr>
            <w:r w:rsidRPr="00871D1F">
              <w:rPr>
                <w:lang w:val="da-DK"/>
              </w:rPr>
              <w:t>Omfanget af normalforbrug for mindre børn er individuelt, men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normalforbruget skønnes til at være omkring fem-seks bleer om dagen –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dog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flere, hvis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der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tale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om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helt små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børn.</w:t>
            </w:r>
          </w:p>
          <w:p w:rsidR="00C261EC" w:rsidRPr="00871D1F" w:rsidRDefault="00BA2793" w:rsidP="00D55868">
            <w:pPr>
              <w:pStyle w:val="TableParagraph"/>
              <w:spacing w:before="120"/>
              <w:ind w:left="108" w:right="358"/>
              <w:jc w:val="both"/>
              <w:rPr>
                <w:lang w:val="da-DK"/>
              </w:rPr>
            </w:pPr>
            <w:r w:rsidRPr="00871D1F">
              <w:rPr>
                <w:lang w:val="da-DK"/>
              </w:rPr>
              <w:t>Der skal foreligge dokumentation fra egen læge eller hospital for, at alle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behandlingsmuligheder er udtømte, og at det ikke er muligt at behandle</w:t>
            </w:r>
            <w:r w:rsidRPr="00871D1F">
              <w:rPr>
                <w:spacing w:val="-47"/>
                <w:lang w:val="da-DK"/>
              </w:rPr>
              <w:t xml:space="preserve"> </w:t>
            </w:r>
            <w:r w:rsidRPr="00871D1F">
              <w:rPr>
                <w:lang w:val="da-DK"/>
              </w:rPr>
              <w:t>lidelsen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 andet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hjælpemidler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(bleer,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medicin, kateter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m.v.).</w:t>
            </w:r>
          </w:p>
          <w:p w:rsidR="00C261EC" w:rsidRPr="00871D1F" w:rsidRDefault="00BA2793" w:rsidP="00D55868">
            <w:pPr>
              <w:pStyle w:val="TableParagraph"/>
              <w:spacing w:before="120" w:line="270" w:lineRule="atLeast"/>
              <w:ind w:left="108" w:right="795"/>
              <w:rPr>
                <w:lang w:val="da-DK"/>
              </w:rPr>
            </w:pPr>
            <w:r w:rsidRPr="00871D1F">
              <w:rPr>
                <w:lang w:val="da-DK"/>
              </w:rPr>
              <w:t>Hvis barnet er over 6 år, kan bleer bevilges som hjælpemiddel efter</w:t>
            </w:r>
            <w:r w:rsidRPr="00871D1F">
              <w:rPr>
                <w:spacing w:val="-48"/>
                <w:lang w:val="da-DK"/>
              </w:rPr>
              <w:t xml:space="preserve"> </w:t>
            </w:r>
            <w:r w:rsidRPr="00871D1F">
              <w:rPr>
                <w:lang w:val="da-DK"/>
              </w:rPr>
              <w:t>servicelovens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§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112.</w:t>
            </w:r>
          </w:p>
        </w:tc>
      </w:tr>
    </w:tbl>
    <w:p w:rsidR="00C261EC" w:rsidRPr="00871D1F" w:rsidRDefault="00C261EC">
      <w:pPr>
        <w:pStyle w:val="Brdtekst"/>
        <w:spacing w:before="11"/>
        <w:rPr>
          <w:sz w:val="16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 over merudgift andre udgifter."/>
      </w:tblPr>
      <w:tblGrid>
        <w:gridCol w:w="2691"/>
        <w:gridCol w:w="6939"/>
      </w:tblGrid>
      <w:tr w:rsidR="00C261EC" w:rsidRPr="00871D1F" w:rsidTr="00772A1B">
        <w:trPr>
          <w:trHeight w:val="806"/>
          <w:tblHeader/>
        </w:trPr>
        <w:tc>
          <w:tcPr>
            <w:tcW w:w="2691" w:type="dxa"/>
          </w:tcPr>
          <w:p w:rsidR="00C261EC" w:rsidRPr="00871D1F" w:rsidRDefault="00BA2793">
            <w:pPr>
              <w:pStyle w:val="TableParagraph"/>
              <w:spacing w:line="268" w:lineRule="exact"/>
              <w:ind w:left="110"/>
              <w:rPr>
                <w:lang w:val="da-DK"/>
              </w:rPr>
            </w:pPr>
            <w:r w:rsidRPr="00871D1F">
              <w:rPr>
                <w:lang w:val="da-DK"/>
              </w:rPr>
              <w:t>Andre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udgifter</w:t>
            </w:r>
          </w:p>
        </w:tc>
        <w:tc>
          <w:tcPr>
            <w:tcW w:w="6939" w:type="dxa"/>
          </w:tcPr>
          <w:p w:rsidR="00C261EC" w:rsidRPr="00871D1F" w:rsidRDefault="00BA2793" w:rsidP="00F60562">
            <w:pPr>
              <w:pStyle w:val="TableParagraph"/>
              <w:ind w:left="108"/>
              <w:rPr>
                <w:lang w:val="da-DK"/>
              </w:rPr>
            </w:pPr>
            <w:r w:rsidRPr="00871D1F">
              <w:rPr>
                <w:lang w:val="da-DK"/>
              </w:rPr>
              <w:t>Ovennævnte udgifter er ikke udtømmende og andre udgifter vil kunne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dækkes,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hvis de</w:t>
            </w:r>
            <w:r w:rsidRPr="00871D1F">
              <w:rPr>
                <w:spacing w:val="1"/>
                <w:lang w:val="da-DK"/>
              </w:rPr>
              <w:t xml:space="preserve"> </w:t>
            </w:r>
            <w:r w:rsidRPr="00871D1F">
              <w:rPr>
                <w:lang w:val="da-DK"/>
              </w:rPr>
              <w:t>efter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en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konkret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vurdering</w:t>
            </w:r>
            <w:r w:rsidRPr="00871D1F">
              <w:rPr>
                <w:spacing w:val="-3"/>
                <w:lang w:val="da-DK"/>
              </w:rPr>
              <w:t xml:space="preserve"> </w:t>
            </w:r>
            <w:r w:rsidRPr="00871D1F">
              <w:rPr>
                <w:lang w:val="da-DK"/>
              </w:rPr>
              <w:t>må anses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for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velbegrundede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og</w:t>
            </w:r>
            <w:r w:rsidR="00F60562" w:rsidRPr="00871D1F">
              <w:rPr>
                <w:lang w:val="da-DK"/>
              </w:rPr>
              <w:t xml:space="preserve"> </w:t>
            </w:r>
            <w:r w:rsidRPr="00871D1F">
              <w:rPr>
                <w:lang w:val="da-DK"/>
              </w:rPr>
              <w:t>sandsynliggjorte</w:t>
            </w:r>
            <w:r w:rsidRPr="00871D1F">
              <w:rPr>
                <w:spacing w:val="-4"/>
                <w:lang w:val="da-DK"/>
              </w:rPr>
              <w:t xml:space="preserve"> </w:t>
            </w:r>
            <w:r w:rsidRPr="00871D1F">
              <w:rPr>
                <w:lang w:val="da-DK"/>
              </w:rPr>
              <w:t>merudgifter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på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grund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af</w:t>
            </w:r>
            <w:r w:rsidRPr="00871D1F">
              <w:rPr>
                <w:spacing w:val="-1"/>
                <w:lang w:val="da-DK"/>
              </w:rPr>
              <w:t xml:space="preserve"> </w:t>
            </w:r>
            <w:r w:rsidRPr="00871D1F">
              <w:rPr>
                <w:lang w:val="da-DK"/>
              </w:rPr>
              <w:t>den</w:t>
            </w:r>
            <w:r w:rsidRPr="00871D1F">
              <w:rPr>
                <w:spacing w:val="-2"/>
                <w:lang w:val="da-DK"/>
              </w:rPr>
              <w:t xml:space="preserve"> </w:t>
            </w:r>
            <w:r w:rsidRPr="00871D1F">
              <w:rPr>
                <w:lang w:val="da-DK"/>
              </w:rPr>
              <w:t>nedsatte funktionsevne.</w:t>
            </w:r>
          </w:p>
        </w:tc>
      </w:tr>
      <w:bookmarkEnd w:id="0"/>
    </w:tbl>
    <w:p w:rsidR="00BA2793" w:rsidRPr="00871D1F" w:rsidRDefault="00BA2793" w:rsidP="004C0648">
      <w:pPr>
        <w:rPr>
          <w:lang w:val="da-DK"/>
        </w:rPr>
      </w:pPr>
    </w:p>
    <w:sectPr w:rsidR="00BA2793" w:rsidRPr="00871D1F">
      <w:pgSz w:w="11910" w:h="16840"/>
      <w:pgMar w:top="1580" w:right="1020" w:bottom="1200" w:left="10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97" w:rsidRDefault="002E5597">
      <w:r>
        <w:separator/>
      </w:r>
    </w:p>
  </w:endnote>
  <w:endnote w:type="continuationSeparator" w:id="0">
    <w:p w:rsidR="002E5597" w:rsidRDefault="002E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CA" w:rsidRPr="00EF61CA" w:rsidRDefault="00EF61CA">
    <w:pPr>
      <w:pStyle w:val="Sidefod"/>
      <w:rPr>
        <w:lang w:val="da-DK"/>
      </w:rPr>
    </w:pPr>
    <w:r w:rsidRPr="00EF61CA">
      <w:rPr>
        <w:lang w:val="da-DK"/>
      </w:rPr>
      <w:t>[Redskabet er oprindeligt udviklet i en commune og indsamlet og anonymiseret af Socialstyrelsens taskforce på handicapområdet]</w:t>
    </w:r>
  </w:p>
  <w:p w:rsidR="009358BD" w:rsidRPr="00EF61CA" w:rsidRDefault="009358BD">
    <w:pPr>
      <w:pStyle w:val="Brdtekst"/>
      <w:spacing w:line="14" w:lineRule="auto"/>
      <w:rPr>
        <w:sz w:val="14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97" w:rsidRDefault="002E5597">
      <w:r>
        <w:separator/>
      </w:r>
    </w:p>
  </w:footnote>
  <w:footnote w:type="continuationSeparator" w:id="0">
    <w:p w:rsidR="002E5597" w:rsidRDefault="002E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265"/>
    <w:multiLevelType w:val="hybridMultilevel"/>
    <w:tmpl w:val="5BC6166C"/>
    <w:lvl w:ilvl="0" w:tplc="ABC2D0AE">
      <w:numFmt w:val="bullet"/>
      <w:lvlText w:val=""/>
      <w:lvlJc w:val="left"/>
      <w:pPr>
        <w:ind w:left="827" w:hanging="360"/>
      </w:pPr>
      <w:rPr>
        <w:rFonts w:hint="default"/>
        <w:w w:val="100"/>
      </w:rPr>
    </w:lvl>
    <w:lvl w:ilvl="1" w:tplc="1E1EE7B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4427360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B49677C2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A83A60B2">
      <w:numFmt w:val="bullet"/>
      <w:lvlText w:val="•"/>
      <w:lvlJc w:val="left"/>
      <w:pPr>
        <w:ind w:left="2867" w:hanging="360"/>
      </w:pPr>
      <w:rPr>
        <w:rFonts w:hint="default"/>
      </w:rPr>
    </w:lvl>
    <w:lvl w:ilvl="5" w:tplc="FF5E53DE">
      <w:numFmt w:val="bullet"/>
      <w:lvlText w:val="•"/>
      <w:lvlJc w:val="left"/>
      <w:pPr>
        <w:ind w:left="3379" w:hanging="360"/>
      </w:pPr>
      <w:rPr>
        <w:rFonts w:hint="default"/>
      </w:rPr>
    </w:lvl>
    <w:lvl w:ilvl="6" w:tplc="E8FEE7E2">
      <w:numFmt w:val="bullet"/>
      <w:lvlText w:val="•"/>
      <w:lvlJc w:val="left"/>
      <w:pPr>
        <w:ind w:left="3891" w:hanging="360"/>
      </w:pPr>
      <w:rPr>
        <w:rFonts w:hint="default"/>
      </w:rPr>
    </w:lvl>
    <w:lvl w:ilvl="7" w:tplc="4BC4FD82"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0832AED4"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1" w15:restartNumberingAfterBreak="0">
    <w:nsid w:val="0275690C"/>
    <w:multiLevelType w:val="hybridMultilevel"/>
    <w:tmpl w:val="85F0EA10"/>
    <w:lvl w:ilvl="0" w:tplc="14F424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BA9820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7564A2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0AB4E7B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0BC4BF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D2E039A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755E322C"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1710FE74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5AA8437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 w15:restartNumberingAfterBreak="0">
    <w:nsid w:val="02F93623"/>
    <w:multiLevelType w:val="hybridMultilevel"/>
    <w:tmpl w:val="19E616DE"/>
    <w:lvl w:ilvl="0" w:tplc="946C6B72">
      <w:numFmt w:val="bullet"/>
      <w:lvlText w:val=""/>
      <w:lvlJc w:val="left"/>
      <w:pPr>
        <w:ind w:left="928" w:hanging="360"/>
      </w:pPr>
      <w:rPr>
        <w:rFonts w:hint="default"/>
        <w:w w:val="100"/>
      </w:rPr>
    </w:lvl>
    <w:lvl w:ilvl="1" w:tplc="82C09FC2"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5F246C16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ED382A8A"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4B0EE190">
      <w:numFmt w:val="bullet"/>
      <w:lvlText w:val="•"/>
      <w:lvlJc w:val="left"/>
      <w:pPr>
        <w:ind w:left="2927" w:hanging="360"/>
      </w:pPr>
      <w:rPr>
        <w:rFonts w:hint="default"/>
      </w:rPr>
    </w:lvl>
    <w:lvl w:ilvl="5" w:tplc="03CCE83E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1C228C60">
      <w:numFmt w:val="bullet"/>
      <w:lvlText w:val="•"/>
      <w:lvlJc w:val="left"/>
      <w:pPr>
        <w:ind w:left="3931" w:hanging="360"/>
      </w:pPr>
      <w:rPr>
        <w:rFonts w:hint="default"/>
      </w:rPr>
    </w:lvl>
    <w:lvl w:ilvl="7" w:tplc="E8E08818">
      <w:numFmt w:val="bullet"/>
      <w:lvlText w:val="•"/>
      <w:lvlJc w:val="left"/>
      <w:pPr>
        <w:ind w:left="4433" w:hanging="360"/>
      </w:pPr>
      <w:rPr>
        <w:rFonts w:hint="default"/>
      </w:rPr>
    </w:lvl>
    <w:lvl w:ilvl="8" w:tplc="A0FC7FEC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3" w15:restartNumberingAfterBreak="0">
    <w:nsid w:val="0C512DBC"/>
    <w:multiLevelType w:val="hybridMultilevel"/>
    <w:tmpl w:val="1B4C9B9C"/>
    <w:lvl w:ilvl="0" w:tplc="0406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DE540C0"/>
    <w:multiLevelType w:val="hybridMultilevel"/>
    <w:tmpl w:val="6986B358"/>
    <w:lvl w:ilvl="0" w:tplc="BA5005D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A63634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EB5834B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A620A24A">
      <w:numFmt w:val="bullet"/>
      <w:lvlText w:val="•"/>
      <w:lvlJc w:val="left"/>
      <w:pPr>
        <w:ind w:left="2611" w:hanging="360"/>
      </w:pPr>
      <w:rPr>
        <w:rFonts w:hint="default"/>
      </w:rPr>
    </w:lvl>
    <w:lvl w:ilvl="4" w:tplc="841CAEB2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D641D74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441E8EDE">
      <w:numFmt w:val="bullet"/>
      <w:lvlText w:val="•"/>
      <w:lvlJc w:val="left"/>
      <w:pPr>
        <w:ind w:left="4402" w:hanging="360"/>
      </w:pPr>
      <w:rPr>
        <w:rFonts w:hint="default"/>
      </w:rPr>
    </w:lvl>
    <w:lvl w:ilvl="7" w:tplc="7D84D1D2">
      <w:numFmt w:val="bullet"/>
      <w:lvlText w:val="•"/>
      <w:lvlJc w:val="left"/>
      <w:pPr>
        <w:ind w:left="4999" w:hanging="360"/>
      </w:pPr>
      <w:rPr>
        <w:rFonts w:hint="default"/>
      </w:rPr>
    </w:lvl>
    <w:lvl w:ilvl="8" w:tplc="F3F0C45E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5" w15:restartNumberingAfterBreak="0">
    <w:nsid w:val="0E1730E4"/>
    <w:multiLevelType w:val="hybridMultilevel"/>
    <w:tmpl w:val="89DAD07C"/>
    <w:lvl w:ilvl="0" w:tplc="CE96DE24">
      <w:numFmt w:val="bullet"/>
      <w:lvlText w:val=""/>
      <w:lvlJc w:val="left"/>
      <w:pPr>
        <w:ind w:left="377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4E73A6">
      <w:numFmt w:val="bullet"/>
      <w:lvlText w:val="o"/>
      <w:lvlJc w:val="left"/>
      <w:pPr>
        <w:ind w:left="413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8423744">
      <w:numFmt w:val="bullet"/>
      <w:lvlText w:val="•"/>
      <w:lvlJc w:val="left"/>
      <w:pPr>
        <w:ind w:left="4776" w:hanging="360"/>
      </w:pPr>
      <w:rPr>
        <w:rFonts w:hint="default"/>
      </w:rPr>
    </w:lvl>
    <w:lvl w:ilvl="3" w:tplc="AB381088">
      <w:numFmt w:val="bullet"/>
      <w:lvlText w:val="•"/>
      <w:lvlJc w:val="left"/>
      <w:pPr>
        <w:ind w:left="5412" w:hanging="360"/>
      </w:pPr>
      <w:rPr>
        <w:rFonts w:hint="default"/>
      </w:rPr>
    </w:lvl>
    <w:lvl w:ilvl="4" w:tplc="A8C634D0">
      <w:numFmt w:val="bullet"/>
      <w:lvlText w:val="•"/>
      <w:lvlJc w:val="left"/>
      <w:pPr>
        <w:ind w:left="6048" w:hanging="360"/>
      </w:pPr>
      <w:rPr>
        <w:rFonts w:hint="default"/>
      </w:rPr>
    </w:lvl>
    <w:lvl w:ilvl="5" w:tplc="9956E822">
      <w:numFmt w:val="bullet"/>
      <w:lvlText w:val="•"/>
      <w:lvlJc w:val="left"/>
      <w:pPr>
        <w:ind w:left="6685" w:hanging="360"/>
      </w:pPr>
      <w:rPr>
        <w:rFonts w:hint="default"/>
      </w:rPr>
    </w:lvl>
    <w:lvl w:ilvl="6" w:tplc="1EDAE2B0">
      <w:numFmt w:val="bullet"/>
      <w:lvlText w:val="•"/>
      <w:lvlJc w:val="left"/>
      <w:pPr>
        <w:ind w:left="7321" w:hanging="360"/>
      </w:pPr>
      <w:rPr>
        <w:rFonts w:hint="default"/>
      </w:rPr>
    </w:lvl>
    <w:lvl w:ilvl="7" w:tplc="20D013CC"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DC52E3C8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6" w15:restartNumberingAfterBreak="0">
    <w:nsid w:val="10566E82"/>
    <w:multiLevelType w:val="hybridMultilevel"/>
    <w:tmpl w:val="A6DE3278"/>
    <w:lvl w:ilvl="0" w:tplc="78C469EE">
      <w:numFmt w:val="bullet"/>
      <w:lvlText w:val=""/>
      <w:lvlJc w:val="left"/>
      <w:pPr>
        <w:ind w:left="34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BCD02C">
      <w:numFmt w:val="bullet"/>
      <w:lvlText w:val=""/>
      <w:lvlJc w:val="left"/>
      <w:pPr>
        <w:ind w:left="377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96E7D8C">
      <w:numFmt w:val="bullet"/>
      <w:lvlText w:val="•"/>
      <w:lvlJc w:val="left"/>
      <w:pPr>
        <w:ind w:left="4456" w:hanging="360"/>
      </w:pPr>
      <w:rPr>
        <w:rFonts w:hint="default"/>
      </w:rPr>
    </w:lvl>
    <w:lvl w:ilvl="3" w:tplc="E192525C">
      <w:numFmt w:val="bullet"/>
      <w:lvlText w:val="•"/>
      <w:lvlJc w:val="left"/>
      <w:pPr>
        <w:ind w:left="5132" w:hanging="360"/>
      </w:pPr>
      <w:rPr>
        <w:rFonts w:hint="default"/>
      </w:rPr>
    </w:lvl>
    <w:lvl w:ilvl="4" w:tplc="23B2B8C8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51B8772A">
      <w:numFmt w:val="bullet"/>
      <w:lvlText w:val="•"/>
      <w:lvlJc w:val="left"/>
      <w:pPr>
        <w:ind w:left="6485" w:hanging="360"/>
      </w:pPr>
      <w:rPr>
        <w:rFonts w:hint="default"/>
      </w:rPr>
    </w:lvl>
    <w:lvl w:ilvl="6" w:tplc="E07696CE">
      <w:numFmt w:val="bullet"/>
      <w:lvlText w:val="•"/>
      <w:lvlJc w:val="left"/>
      <w:pPr>
        <w:ind w:left="7161" w:hanging="360"/>
      </w:pPr>
      <w:rPr>
        <w:rFonts w:hint="default"/>
      </w:rPr>
    </w:lvl>
    <w:lvl w:ilvl="7" w:tplc="DB9EFCC6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BFF2507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7" w15:restartNumberingAfterBreak="0">
    <w:nsid w:val="11EF284C"/>
    <w:multiLevelType w:val="hybridMultilevel"/>
    <w:tmpl w:val="65C25154"/>
    <w:lvl w:ilvl="0" w:tplc="72E8D334">
      <w:numFmt w:val="bullet"/>
      <w:lvlText w:val=""/>
      <w:lvlJc w:val="left"/>
      <w:pPr>
        <w:ind w:left="377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B00E4E">
      <w:numFmt w:val="bullet"/>
      <w:lvlText w:val="•"/>
      <w:lvlJc w:val="left"/>
      <w:pPr>
        <w:ind w:left="4388" w:hanging="360"/>
      </w:pPr>
      <w:rPr>
        <w:rFonts w:hint="default"/>
      </w:rPr>
    </w:lvl>
    <w:lvl w:ilvl="2" w:tplc="28F2242E">
      <w:numFmt w:val="bullet"/>
      <w:lvlText w:val="•"/>
      <w:lvlJc w:val="left"/>
      <w:pPr>
        <w:ind w:left="4997" w:hanging="360"/>
      </w:pPr>
      <w:rPr>
        <w:rFonts w:hint="default"/>
      </w:rPr>
    </w:lvl>
    <w:lvl w:ilvl="3" w:tplc="532C2FF4">
      <w:numFmt w:val="bullet"/>
      <w:lvlText w:val="•"/>
      <w:lvlJc w:val="left"/>
      <w:pPr>
        <w:ind w:left="5605" w:hanging="360"/>
      </w:pPr>
      <w:rPr>
        <w:rFonts w:hint="default"/>
      </w:rPr>
    </w:lvl>
    <w:lvl w:ilvl="4" w:tplc="1D5C992C"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A61E6392">
      <w:numFmt w:val="bullet"/>
      <w:lvlText w:val="•"/>
      <w:lvlJc w:val="left"/>
      <w:pPr>
        <w:ind w:left="6823" w:hanging="360"/>
      </w:pPr>
      <w:rPr>
        <w:rFonts w:hint="default"/>
      </w:rPr>
    </w:lvl>
    <w:lvl w:ilvl="6" w:tplc="6FFE0382">
      <w:numFmt w:val="bullet"/>
      <w:lvlText w:val="•"/>
      <w:lvlJc w:val="left"/>
      <w:pPr>
        <w:ind w:left="7431" w:hanging="360"/>
      </w:pPr>
      <w:rPr>
        <w:rFonts w:hint="default"/>
      </w:rPr>
    </w:lvl>
    <w:lvl w:ilvl="7" w:tplc="028E56E2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7430B4E0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8" w15:restartNumberingAfterBreak="0">
    <w:nsid w:val="1B2B745D"/>
    <w:multiLevelType w:val="hybridMultilevel"/>
    <w:tmpl w:val="CE369BC2"/>
    <w:lvl w:ilvl="0" w:tplc="EA14C46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46D1AE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81DC646C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1778B756"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D850F610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5B3EB0C0">
      <w:numFmt w:val="bullet"/>
      <w:lvlText w:val="•"/>
      <w:lvlJc w:val="left"/>
      <w:pPr>
        <w:ind w:left="3835" w:hanging="360"/>
      </w:pPr>
      <w:rPr>
        <w:rFonts w:hint="default"/>
      </w:rPr>
    </w:lvl>
    <w:lvl w:ilvl="6" w:tplc="58A87D46"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6BC8329E">
      <w:numFmt w:val="bullet"/>
      <w:lvlText w:val="•"/>
      <w:lvlJc w:val="left"/>
      <w:pPr>
        <w:ind w:left="5017" w:hanging="360"/>
      </w:pPr>
      <w:rPr>
        <w:rFonts w:hint="default"/>
      </w:rPr>
    </w:lvl>
    <w:lvl w:ilvl="8" w:tplc="66A68CDA">
      <w:numFmt w:val="bullet"/>
      <w:lvlText w:val="•"/>
      <w:lvlJc w:val="left"/>
      <w:pPr>
        <w:ind w:left="5608" w:hanging="360"/>
      </w:pPr>
      <w:rPr>
        <w:rFonts w:hint="default"/>
      </w:rPr>
    </w:lvl>
  </w:abstractNum>
  <w:abstractNum w:abstractNumId="9" w15:restartNumberingAfterBreak="0">
    <w:nsid w:val="1D993977"/>
    <w:multiLevelType w:val="hybridMultilevel"/>
    <w:tmpl w:val="A97A4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90F7A"/>
    <w:multiLevelType w:val="hybridMultilevel"/>
    <w:tmpl w:val="CDFCF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477B"/>
    <w:multiLevelType w:val="hybridMultilevel"/>
    <w:tmpl w:val="072EB5AC"/>
    <w:lvl w:ilvl="0" w:tplc="FC46AD64">
      <w:numFmt w:val="bullet"/>
      <w:lvlText w:val="•"/>
      <w:lvlJc w:val="left"/>
      <w:pPr>
        <w:ind w:left="27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54C6A24">
      <w:numFmt w:val="bullet"/>
      <w:lvlText w:val="•"/>
      <w:lvlJc w:val="left"/>
      <w:pPr>
        <w:ind w:left="931" w:hanging="161"/>
      </w:pPr>
      <w:rPr>
        <w:rFonts w:hint="default"/>
      </w:rPr>
    </w:lvl>
    <w:lvl w:ilvl="2" w:tplc="7298D092">
      <w:numFmt w:val="bullet"/>
      <w:lvlText w:val="•"/>
      <w:lvlJc w:val="left"/>
      <w:pPr>
        <w:ind w:left="1582" w:hanging="161"/>
      </w:pPr>
      <w:rPr>
        <w:rFonts w:hint="default"/>
      </w:rPr>
    </w:lvl>
    <w:lvl w:ilvl="3" w:tplc="EF20222E">
      <w:numFmt w:val="bullet"/>
      <w:lvlText w:val="•"/>
      <w:lvlJc w:val="left"/>
      <w:pPr>
        <w:ind w:left="2233" w:hanging="161"/>
      </w:pPr>
      <w:rPr>
        <w:rFonts w:hint="default"/>
      </w:rPr>
    </w:lvl>
    <w:lvl w:ilvl="4" w:tplc="8BCC9056">
      <w:numFmt w:val="bullet"/>
      <w:lvlText w:val="•"/>
      <w:lvlJc w:val="left"/>
      <w:pPr>
        <w:ind w:left="2884" w:hanging="161"/>
      </w:pPr>
      <w:rPr>
        <w:rFonts w:hint="default"/>
      </w:rPr>
    </w:lvl>
    <w:lvl w:ilvl="5" w:tplc="969200DE">
      <w:numFmt w:val="bullet"/>
      <w:lvlText w:val="•"/>
      <w:lvlJc w:val="left"/>
      <w:pPr>
        <w:ind w:left="3535" w:hanging="161"/>
      </w:pPr>
      <w:rPr>
        <w:rFonts w:hint="default"/>
      </w:rPr>
    </w:lvl>
    <w:lvl w:ilvl="6" w:tplc="ACCE0CA2">
      <w:numFmt w:val="bullet"/>
      <w:lvlText w:val="•"/>
      <w:lvlJc w:val="left"/>
      <w:pPr>
        <w:ind w:left="4186" w:hanging="161"/>
      </w:pPr>
      <w:rPr>
        <w:rFonts w:hint="default"/>
      </w:rPr>
    </w:lvl>
    <w:lvl w:ilvl="7" w:tplc="F5F6A9C4">
      <w:numFmt w:val="bullet"/>
      <w:lvlText w:val="•"/>
      <w:lvlJc w:val="left"/>
      <w:pPr>
        <w:ind w:left="4837" w:hanging="161"/>
      </w:pPr>
      <w:rPr>
        <w:rFonts w:hint="default"/>
      </w:rPr>
    </w:lvl>
    <w:lvl w:ilvl="8" w:tplc="5ADE4D00">
      <w:numFmt w:val="bullet"/>
      <w:lvlText w:val="•"/>
      <w:lvlJc w:val="left"/>
      <w:pPr>
        <w:ind w:left="5488" w:hanging="161"/>
      </w:pPr>
      <w:rPr>
        <w:rFonts w:hint="default"/>
      </w:rPr>
    </w:lvl>
  </w:abstractNum>
  <w:abstractNum w:abstractNumId="12" w15:restartNumberingAfterBreak="0">
    <w:nsid w:val="37963C30"/>
    <w:multiLevelType w:val="hybridMultilevel"/>
    <w:tmpl w:val="6B66C7DC"/>
    <w:lvl w:ilvl="0" w:tplc="C51EBDA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7623B2E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E0A4B272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34C0096C">
      <w:numFmt w:val="bullet"/>
      <w:lvlText w:val="•"/>
      <w:lvlJc w:val="left"/>
      <w:pPr>
        <w:ind w:left="2611" w:hanging="360"/>
      </w:pPr>
      <w:rPr>
        <w:rFonts w:hint="default"/>
      </w:rPr>
    </w:lvl>
    <w:lvl w:ilvl="4" w:tplc="F4DE6E8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C844A5A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C4A6B462">
      <w:numFmt w:val="bullet"/>
      <w:lvlText w:val="•"/>
      <w:lvlJc w:val="left"/>
      <w:pPr>
        <w:ind w:left="4402" w:hanging="360"/>
      </w:pPr>
      <w:rPr>
        <w:rFonts w:hint="default"/>
      </w:rPr>
    </w:lvl>
    <w:lvl w:ilvl="7" w:tplc="AA2CC51C">
      <w:numFmt w:val="bullet"/>
      <w:lvlText w:val="•"/>
      <w:lvlJc w:val="left"/>
      <w:pPr>
        <w:ind w:left="4999" w:hanging="360"/>
      </w:pPr>
      <w:rPr>
        <w:rFonts w:hint="default"/>
      </w:rPr>
    </w:lvl>
    <w:lvl w:ilvl="8" w:tplc="5F4A2558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13" w15:restartNumberingAfterBreak="0">
    <w:nsid w:val="41077406"/>
    <w:multiLevelType w:val="hybridMultilevel"/>
    <w:tmpl w:val="C706DC50"/>
    <w:lvl w:ilvl="0" w:tplc="72768E94">
      <w:numFmt w:val="bullet"/>
      <w:lvlText w:val="•"/>
      <w:lvlJc w:val="left"/>
      <w:pPr>
        <w:ind w:left="3219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0EEB16">
      <w:numFmt w:val="bullet"/>
      <w:lvlText w:val=""/>
      <w:lvlJc w:val="left"/>
      <w:pPr>
        <w:ind w:left="377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2C833AA">
      <w:numFmt w:val="bullet"/>
      <w:lvlText w:val="•"/>
      <w:lvlJc w:val="left"/>
      <w:pPr>
        <w:ind w:left="4456" w:hanging="360"/>
      </w:pPr>
      <w:rPr>
        <w:rFonts w:hint="default"/>
      </w:rPr>
    </w:lvl>
    <w:lvl w:ilvl="3" w:tplc="81F2C3DE">
      <w:numFmt w:val="bullet"/>
      <w:lvlText w:val="•"/>
      <w:lvlJc w:val="left"/>
      <w:pPr>
        <w:ind w:left="5132" w:hanging="360"/>
      </w:pPr>
      <w:rPr>
        <w:rFonts w:hint="default"/>
      </w:rPr>
    </w:lvl>
    <w:lvl w:ilvl="4" w:tplc="D7DA7376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002CD6B4">
      <w:numFmt w:val="bullet"/>
      <w:lvlText w:val="•"/>
      <w:lvlJc w:val="left"/>
      <w:pPr>
        <w:ind w:left="6485" w:hanging="360"/>
      </w:pPr>
      <w:rPr>
        <w:rFonts w:hint="default"/>
      </w:rPr>
    </w:lvl>
    <w:lvl w:ilvl="6" w:tplc="450EAC88">
      <w:numFmt w:val="bullet"/>
      <w:lvlText w:val="•"/>
      <w:lvlJc w:val="left"/>
      <w:pPr>
        <w:ind w:left="7161" w:hanging="360"/>
      </w:pPr>
      <w:rPr>
        <w:rFonts w:hint="default"/>
      </w:rPr>
    </w:lvl>
    <w:lvl w:ilvl="7" w:tplc="72E6677E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D2942A6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14" w15:restartNumberingAfterBreak="0">
    <w:nsid w:val="449E2929"/>
    <w:multiLevelType w:val="hybridMultilevel"/>
    <w:tmpl w:val="A7DE72F4"/>
    <w:lvl w:ilvl="0" w:tplc="6A8AB5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EA4A1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EB4EC764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F8162BAE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3210E510">
      <w:numFmt w:val="bullet"/>
      <w:lvlText w:val="•"/>
      <w:lvlJc w:val="left"/>
      <w:pPr>
        <w:ind w:left="2867" w:hanging="360"/>
      </w:pPr>
      <w:rPr>
        <w:rFonts w:hint="default"/>
      </w:rPr>
    </w:lvl>
    <w:lvl w:ilvl="5" w:tplc="1AE2A800">
      <w:numFmt w:val="bullet"/>
      <w:lvlText w:val="•"/>
      <w:lvlJc w:val="left"/>
      <w:pPr>
        <w:ind w:left="3379" w:hanging="360"/>
      </w:pPr>
      <w:rPr>
        <w:rFonts w:hint="default"/>
      </w:rPr>
    </w:lvl>
    <w:lvl w:ilvl="6" w:tplc="71786902">
      <w:numFmt w:val="bullet"/>
      <w:lvlText w:val="•"/>
      <w:lvlJc w:val="left"/>
      <w:pPr>
        <w:ind w:left="3891" w:hanging="360"/>
      </w:pPr>
      <w:rPr>
        <w:rFonts w:hint="default"/>
      </w:rPr>
    </w:lvl>
    <w:lvl w:ilvl="7" w:tplc="D7240756"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BA2C984C"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15" w15:restartNumberingAfterBreak="0">
    <w:nsid w:val="4CC862D0"/>
    <w:multiLevelType w:val="hybridMultilevel"/>
    <w:tmpl w:val="0A0859E4"/>
    <w:lvl w:ilvl="0" w:tplc="0F266C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390003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AA019A0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7D7EF0B6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0F466F54">
      <w:numFmt w:val="bullet"/>
      <w:lvlText w:val="•"/>
      <w:lvlJc w:val="left"/>
      <w:pPr>
        <w:ind w:left="2867" w:hanging="360"/>
      </w:pPr>
      <w:rPr>
        <w:rFonts w:hint="default"/>
      </w:rPr>
    </w:lvl>
    <w:lvl w:ilvl="5" w:tplc="55CAAE8E">
      <w:numFmt w:val="bullet"/>
      <w:lvlText w:val="•"/>
      <w:lvlJc w:val="left"/>
      <w:pPr>
        <w:ind w:left="3379" w:hanging="360"/>
      </w:pPr>
      <w:rPr>
        <w:rFonts w:hint="default"/>
      </w:rPr>
    </w:lvl>
    <w:lvl w:ilvl="6" w:tplc="F420324E">
      <w:numFmt w:val="bullet"/>
      <w:lvlText w:val="•"/>
      <w:lvlJc w:val="left"/>
      <w:pPr>
        <w:ind w:left="3891" w:hanging="360"/>
      </w:pPr>
      <w:rPr>
        <w:rFonts w:hint="default"/>
      </w:rPr>
    </w:lvl>
    <w:lvl w:ilvl="7" w:tplc="28B04500"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806644FC"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16" w15:restartNumberingAfterBreak="0">
    <w:nsid w:val="61EB499B"/>
    <w:multiLevelType w:val="hybridMultilevel"/>
    <w:tmpl w:val="F38E2482"/>
    <w:lvl w:ilvl="0" w:tplc="F75653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68557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CCDCA068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65FE16E2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400670D6">
      <w:numFmt w:val="bullet"/>
      <w:lvlText w:val="•"/>
      <w:lvlJc w:val="left"/>
      <w:pPr>
        <w:ind w:left="2867" w:hanging="360"/>
      </w:pPr>
      <w:rPr>
        <w:rFonts w:hint="default"/>
      </w:rPr>
    </w:lvl>
    <w:lvl w:ilvl="5" w:tplc="3FCCC058">
      <w:numFmt w:val="bullet"/>
      <w:lvlText w:val="•"/>
      <w:lvlJc w:val="left"/>
      <w:pPr>
        <w:ind w:left="3379" w:hanging="360"/>
      </w:pPr>
      <w:rPr>
        <w:rFonts w:hint="default"/>
      </w:rPr>
    </w:lvl>
    <w:lvl w:ilvl="6" w:tplc="83B404F4">
      <w:numFmt w:val="bullet"/>
      <w:lvlText w:val="•"/>
      <w:lvlJc w:val="left"/>
      <w:pPr>
        <w:ind w:left="3891" w:hanging="360"/>
      </w:pPr>
      <w:rPr>
        <w:rFonts w:hint="default"/>
      </w:rPr>
    </w:lvl>
    <w:lvl w:ilvl="7" w:tplc="59BA8DD2"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5C5C8D8C"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17" w15:restartNumberingAfterBreak="0">
    <w:nsid w:val="73F67BBC"/>
    <w:multiLevelType w:val="hybridMultilevel"/>
    <w:tmpl w:val="4C1AFA88"/>
    <w:lvl w:ilvl="0" w:tplc="C98217B6">
      <w:numFmt w:val="bullet"/>
      <w:lvlText w:val=""/>
      <w:lvlJc w:val="left"/>
      <w:pPr>
        <w:ind w:left="377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E64ED6">
      <w:numFmt w:val="bullet"/>
      <w:lvlText w:val="•"/>
      <w:lvlJc w:val="left"/>
      <w:pPr>
        <w:ind w:left="4388" w:hanging="360"/>
      </w:pPr>
      <w:rPr>
        <w:rFonts w:hint="default"/>
      </w:rPr>
    </w:lvl>
    <w:lvl w:ilvl="2" w:tplc="DF8A70DA">
      <w:numFmt w:val="bullet"/>
      <w:lvlText w:val="•"/>
      <w:lvlJc w:val="left"/>
      <w:pPr>
        <w:ind w:left="4997" w:hanging="360"/>
      </w:pPr>
      <w:rPr>
        <w:rFonts w:hint="default"/>
      </w:rPr>
    </w:lvl>
    <w:lvl w:ilvl="3" w:tplc="D4381742">
      <w:numFmt w:val="bullet"/>
      <w:lvlText w:val="•"/>
      <w:lvlJc w:val="left"/>
      <w:pPr>
        <w:ind w:left="5605" w:hanging="360"/>
      </w:pPr>
      <w:rPr>
        <w:rFonts w:hint="default"/>
      </w:rPr>
    </w:lvl>
    <w:lvl w:ilvl="4" w:tplc="C3427288"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6E1A4F1E">
      <w:numFmt w:val="bullet"/>
      <w:lvlText w:val="•"/>
      <w:lvlJc w:val="left"/>
      <w:pPr>
        <w:ind w:left="6823" w:hanging="360"/>
      </w:pPr>
      <w:rPr>
        <w:rFonts w:hint="default"/>
      </w:rPr>
    </w:lvl>
    <w:lvl w:ilvl="6" w:tplc="86226ED2">
      <w:numFmt w:val="bullet"/>
      <w:lvlText w:val="•"/>
      <w:lvlJc w:val="left"/>
      <w:pPr>
        <w:ind w:left="7431" w:hanging="360"/>
      </w:pPr>
      <w:rPr>
        <w:rFonts w:hint="default"/>
      </w:rPr>
    </w:lvl>
    <w:lvl w:ilvl="7" w:tplc="FAC63662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9E92E8B4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18" w15:restartNumberingAfterBreak="0">
    <w:nsid w:val="75132AD0"/>
    <w:multiLevelType w:val="hybridMultilevel"/>
    <w:tmpl w:val="505EBF90"/>
    <w:lvl w:ilvl="0" w:tplc="7146026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8AED10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1BB65DB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B47CB09E">
      <w:numFmt w:val="bullet"/>
      <w:lvlText w:val="•"/>
      <w:lvlJc w:val="left"/>
      <w:pPr>
        <w:ind w:left="2611" w:hanging="360"/>
      </w:pPr>
      <w:rPr>
        <w:rFonts w:hint="default"/>
      </w:rPr>
    </w:lvl>
    <w:lvl w:ilvl="4" w:tplc="3C2E38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0922D0A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216EFFA6">
      <w:numFmt w:val="bullet"/>
      <w:lvlText w:val="•"/>
      <w:lvlJc w:val="left"/>
      <w:pPr>
        <w:ind w:left="4402" w:hanging="360"/>
      </w:pPr>
      <w:rPr>
        <w:rFonts w:hint="default"/>
      </w:rPr>
    </w:lvl>
    <w:lvl w:ilvl="7" w:tplc="358C92D6">
      <w:numFmt w:val="bullet"/>
      <w:lvlText w:val="•"/>
      <w:lvlJc w:val="left"/>
      <w:pPr>
        <w:ind w:left="4999" w:hanging="360"/>
      </w:pPr>
      <w:rPr>
        <w:rFonts w:hint="default"/>
      </w:rPr>
    </w:lvl>
    <w:lvl w:ilvl="8" w:tplc="86366AAE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19" w15:restartNumberingAfterBreak="0">
    <w:nsid w:val="77221823"/>
    <w:multiLevelType w:val="hybridMultilevel"/>
    <w:tmpl w:val="72629718"/>
    <w:lvl w:ilvl="0" w:tplc="F94C99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8AA65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E8A40C2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C228058A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E12293E0">
      <w:numFmt w:val="bullet"/>
      <w:lvlText w:val="•"/>
      <w:lvlJc w:val="left"/>
      <w:pPr>
        <w:ind w:left="2867" w:hanging="360"/>
      </w:pPr>
      <w:rPr>
        <w:rFonts w:hint="default"/>
      </w:rPr>
    </w:lvl>
    <w:lvl w:ilvl="5" w:tplc="9BE4EC42">
      <w:numFmt w:val="bullet"/>
      <w:lvlText w:val="•"/>
      <w:lvlJc w:val="left"/>
      <w:pPr>
        <w:ind w:left="3379" w:hanging="360"/>
      </w:pPr>
      <w:rPr>
        <w:rFonts w:hint="default"/>
      </w:rPr>
    </w:lvl>
    <w:lvl w:ilvl="6" w:tplc="31782898">
      <w:numFmt w:val="bullet"/>
      <w:lvlText w:val="•"/>
      <w:lvlJc w:val="left"/>
      <w:pPr>
        <w:ind w:left="3891" w:hanging="360"/>
      </w:pPr>
      <w:rPr>
        <w:rFonts w:hint="default"/>
      </w:rPr>
    </w:lvl>
    <w:lvl w:ilvl="7" w:tplc="96C23666"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6DC484E0">
      <w:numFmt w:val="bullet"/>
      <w:lvlText w:val="•"/>
      <w:lvlJc w:val="left"/>
      <w:pPr>
        <w:ind w:left="4915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16"/>
  </w:num>
  <w:num w:numId="12">
    <w:abstractNumId w:val="15"/>
  </w:num>
  <w:num w:numId="13">
    <w:abstractNumId w:val="19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C"/>
    <w:rsid w:val="00181312"/>
    <w:rsid w:val="001E285A"/>
    <w:rsid w:val="00263E77"/>
    <w:rsid w:val="002A6395"/>
    <w:rsid w:val="002E5597"/>
    <w:rsid w:val="002E7AB6"/>
    <w:rsid w:val="00310A64"/>
    <w:rsid w:val="0038398D"/>
    <w:rsid w:val="003E3ABE"/>
    <w:rsid w:val="0043318C"/>
    <w:rsid w:val="004B292F"/>
    <w:rsid w:val="004C0648"/>
    <w:rsid w:val="004F6E82"/>
    <w:rsid w:val="005E0110"/>
    <w:rsid w:val="00712314"/>
    <w:rsid w:val="00762CDE"/>
    <w:rsid w:val="00772A1B"/>
    <w:rsid w:val="007902C3"/>
    <w:rsid w:val="00871D1F"/>
    <w:rsid w:val="00897A95"/>
    <w:rsid w:val="008D6C71"/>
    <w:rsid w:val="009358BD"/>
    <w:rsid w:val="009A4ACE"/>
    <w:rsid w:val="009F566E"/>
    <w:rsid w:val="00A32952"/>
    <w:rsid w:val="00B13B9F"/>
    <w:rsid w:val="00B5242A"/>
    <w:rsid w:val="00BA2793"/>
    <w:rsid w:val="00BF489B"/>
    <w:rsid w:val="00C014B2"/>
    <w:rsid w:val="00C261EC"/>
    <w:rsid w:val="00C55217"/>
    <w:rsid w:val="00D25F18"/>
    <w:rsid w:val="00D55868"/>
    <w:rsid w:val="00D921C8"/>
    <w:rsid w:val="00E83964"/>
    <w:rsid w:val="00EF61A7"/>
    <w:rsid w:val="00EF61CA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18174-EBF4-48B4-9463-CE0D34E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14B2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24"/>
      <w:ind w:left="112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Overskrift2">
    <w:name w:val="heading 2"/>
    <w:basedOn w:val="Normal"/>
    <w:uiPriority w:val="1"/>
    <w:qFormat/>
    <w:pPr>
      <w:spacing w:before="103"/>
      <w:ind w:left="112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Overskrift3">
    <w:name w:val="heading 3"/>
    <w:basedOn w:val="Normal"/>
    <w:link w:val="Overskrift3Tegn"/>
    <w:uiPriority w:val="1"/>
    <w:qFormat/>
    <w:pPr>
      <w:ind w:left="3058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20"/>
      <w:ind w:left="334"/>
    </w:pPr>
  </w:style>
  <w:style w:type="paragraph" w:styleId="Indholdsfortegnelse2">
    <w:name w:val="toc 2"/>
    <w:basedOn w:val="Normal"/>
    <w:uiPriority w:val="39"/>
    <w:qFormat/>
    <w:pPr>
      <w:spacing w:before="120"/>
      <w:ind w:left="552"/>
    </w:pPr>
  </w:style>
  <w:style w:type="paragraph" w:styleId="Brdtekst">
    <w:name w:val="Body Text"/>
    <w:basedOn w:val="Normal"/>
    <w:link w:val="BrdtekstTegn"/>
    <w:uiPriority w:val="1"/>
    <w:qFormat/>
  </w:style>
  <w:style w:type="paragraph" w:styleId="Titel">
    <w:name w:val="Title"/>
    <w:basedOn w:val="Normal"/>
    <w:uiPriority w:val="1"/>
    <w:qFormat/>
    <w:pPr>
      <w:spacing w:line="715" w:lineRule="exact"/>
      <w:ind w:left="397"/>
    </w:pPr>
    <w:rPr>
      <w:rFonts w:ascii="Verdana" w:eastAsia="Verdana" w:hAnsi="Verdana" w:cs="Verdana"/>
      <w:sz w:val="60"/>
      <w:szCs w:val="60"/>
    </w:rPr>
  </w:style>
  <w:style w:type="paragraph" w:styleId="Listeafsnit">
    <w:name w:val="List Paragraph"/>
    <w:basedOn w:val="Normal"/>
    <w:uiPriority w:val="1"/>
    <w:qFormat/>
    <w:pPr>
      <w:ind w:left="377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9F566E"/>
    <w:rPr>
      <w:rFonts w:ascii="Calibri" w:eastAsia="Calibri" w:hAnsi="Calibri" w:cs="Calibri"/>
      <w:b/>
      <w:bCs/>
    </w:rPr>
  </w:style>
  <w:style w:type="character" w:customStyle="1" w:styleId="BrdtekstTegn">
    <w:name w:val="Brødtekst Tegn"/>
    <w:basedOn w:val="Standardskrifttypeiafsnit"/>
    <w:link w:val="Brdtekst"/>
    <w:uiPriority w:val="1"/>
    <w:rsid w:val="009F566E"/>
    <w:rPr>
      <w:rFonts w:ascii="Calibri" w:eastAsia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772A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72A1B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72A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2A1B"/>
    <w:rPr>
      <w:rFonts w:ascii="Calibri" w:eastAsia="Calibri" w:hAnsi="Calibri" w:cs="Calibri"/>
    </w:rPr>
  </w:style>
  <w:style w:type="table" w:styleId="Tabel-Gitter">
    <w:name w:val="Table Grid"/>
    <w:basedOn w:val="Tabel-Normal"/>
    <w:uiPriority w:val="39"/>
    <w:rsid w:val="0077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01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57B8-72EA-4FB5-B616-FC618918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8937</Words>
  <Characters>54519</Characters>
  <Application>Microsoft Office Word</Application>
  <DocSecurity>0</DocSecurity>
  <Lines>454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Helle Wittrup-Jensen</cp:lastModifiedBy>
  <cp:revision>4</cp:revision>
  <dcterms:created xsi:type="dcterms:W3CDTF">2021-04-23T06:37:00Z</dcterms:created>
  <dcterms:modified xsi:type="dcterms:W3CDTF">2021-04-23T06:49:00Z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2021-04-15T00:00:00Z</vt:filetime>
  </property>
</Properties>
</file>