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A" w:rsidRDefault="00996C1F" w:rsidP="00CD430A">
      <w:pPr>
        <w:pStyle w:val="Titel"/>
        <w:rPr>
          <w:rFonts w:ascii="Foundry Sterling Light" w:hAnsi="Foundry Sterling Light"/>
          <w:color w:val="922910"/>
        </w:rPr>
      </w:pPr>
      <w:r>
        <w:rPr>
          <w:rFonts w:ascii="Foundry Sterling Light" w:hAnsi="Foundry Sterling Light"/>
          <w:color w:val="922910"/>
        </w:rPr>
        <w:t>Skolefraværsprofil</w:t>
      </w:r>
      <w:bookmarkStart w:id="0" w:name="_GoBack"/>
      <w:bookmarkEnd w:id="0"/>
    </w:p>
    <w:p w:rsidR="000A7664" w:rsidRPr="000A7664" w:rsidRDefault="000A7664" w:rsidP="000A7664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7"/>
      </w:tblGrid>
      <w:tr w:rsidR="000A7664" w:rsidRPr="000A7664" w:rsidTr="000A7664">
        <w:trPr>
          <w:trHeight w:val="1133"/>
        </w:trPr>
        <w:tc>
          <w:tcPr>
            <w:tcW w:w="8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8E72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ld" w:hAnsi="Foundry Sterling Bold" w:cs="Foundry Sterling Bold"/>
                <w:b/>
                <w:bCs/>
                <w:color w:val="000000"/>
              </w:rPr>
            </w:pPr>
            <w:r w:rsidRPr="000A7664">
              <w:rPr>
                <w:rFonts w:ascii="Foundry Sterling Bold" w:hAnsi="Foundry Sterling Bold" w:cs="Foundry Sterling Bold"/>
                <w:b/>
                <w:bCs/>
                <w:color w:val="000000"/>
              </w:rPr>
              <w:t>Elever med ikke alvorligt fravær</w:t>
            </w: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Omfatter elever med fravær, der ikke er (meget) alvorligt.</w:t>
            </w: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</w:tr>
    </w:tbl>
    <w:p w:rsidR="000A7664" w:rsidRPr="000A7664" w:rsidRDefault="000A7664" w:rsidP="000A7664">
      <w:pPr>
        <w:autoSpaceDE w:val="0"/>
        <w:autoSpaceDN w:val="0"/>
        <w:adjustRightInd w:val="0"/>
        <w:spacing w:after="0" w:line="220" w:lineRule="atLeast"/>
        <w:ind w:left="567" w:right="283" w:hanging="283"/>
        <w:textAlignment w:val="center"/>
        <w:rPr>
          <w:rFonts w:ascii="Foundry Sterling Book" w:hAnsi="Foundry Sterling Book" w:cs="Foundry Sterling Book"/>
          <w:color w:val="00000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7"/>
      </w:tblGrid>
      <w:tr w:rsidR="000A7664" w:rsidRPr="000A7664" w:rsidTr="000A7664">
        <w:trPr>
          <w:trHeight w:val="1133"/>
        </w:trPr>
        <w:tc>
          <w:tcPr>
            <w:tcW w:w="8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268"/>
            <w:tcMar>
              <w:top w:w="227" w:type="dxa"/>
              <w:left w:w="113" w:type="dxa"/>
              <w:bottom w:w="113" w:type="dxa"/>
              <w:right w:w="113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ld" w:hAnsi="Foundry Sterling Bold" w:cs="Foundry Sterling Bold"/>
                <w:b/>
                <w:bCs/>
                <w:color w:val="000000"/>
              </w:rPr>
            </w:pPr>
            <w:r w:rsidRPr="000A7664">
              <w:rPr>
                <w:rFonts w:ascii="Foundry Sterling Bold" w:hAnsi="Foundry Sterling Bold" w:cs="Foundry Sterling Bold"/>
                <w:b/>
                <w:bCs/>
                <w:color w:val="000000"/>
              </w:rPr>
              <w:t>Elever med alvorligt fravær</w:t>
            </w: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Tre sammenhængende skoledage eller 15 dage ud af 60 skoledage eller</w:t>
            </w:r>
            <w:r>
              <w:rPr>
                <w:rFonts w:ascii="Foundry Sterling Book" w:hAnsi="Foundry Sterling Book" w:cs="Foundry Sterling Book"/>
                <w:color w:val="000000"/>
              </w:rPr>
              <w:softHyphen/>
            </w:r>
            <w:r w:rsidRPr="000A7664">
              <w:rPr>
                <w:rFonts w:ascii="Foundry Sterling Book" w:hAnsi="Foundry Sterling Book" w:cs="Foundry Sterling Book"/>
                <w:color w:val="000000"/>
              </w:rPr>
              <w:t xml:space="preserve"> kommer for sent eller forlader skolen, inden undervisningen er omme, 5 gange ud af 20 skoledage.</w:t>
            </w: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</w:tr>
    </w:tbl>
    <w:p w:rsidR="000A7664" w:rsidRPr="000A7664" w:rsidRDefault="000A7664" w:rsidP="000A7664">
      <w:pPr>
        <w:autoSpaceDE w:val="0"/>
        <w:autoSpaceDN w:val="0"/>
        <w:adjustRightInd w:val="0"/>
        <w:spacing w:after="0" w:line="220" w:lineRule="atLeast"/>
        <w:ind w:left="567" w:right="283" w:hanging="283"/>
        <w:textAlignment w:val="center"/>
        <w:rPr>
          <w:rFonts w:ascii="Foundry Sterling Book" w:hAnsi="Foundry Sterling Book" w:cs="Foundry Sterling Book"/>
          <w:color w:val="00000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700"/>
        <w:gridCol w:w="1985"/>
        <w:gridCol w:w="1700"/>
      </w:tblGrid>
      <w:tr w:rsidR="000A7664" w:rsidRPr="000A7664">
        <w:trPr>
          <w:trHeight w:hRule="exact" w:val="1133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>
              <w:rPr>
                <w:rFonts w:ascii="Foundry Sterling Book" w:hAnsi="Foundry Sterling Book" w:cs="Foundry Sterling Book"/>
                <w:color w:val="000000"/>
              </w:rPr>
              <w:softHyphen/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Klasse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Fravær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Supplerende oplysninger, fx trivsel eller testresultater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Vurdering</w:t>
            </w: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</w:tbl>
    <w:p w:rsidR="000A7664" w:rsidRPr="000A7664" w:rsidRDefault="000A7664" w:rsidP="000A7664">
      <w:pPr>
        <w:autoSpaceDE w:val="0"/>
        <w:autoSpaceDN w:val="0"/>
        <w:adjustRightInd w:val="0"/>
        <w:spacing w:after="0" w:line="220" w:lineRule="atLeast"/>
        <w:ind w:left="567" w:right="283" w:hanging="283"/>
        <w:textAlignment w:val="center"/>
        <w:rPr>
          <w:rFonts w:ascii="Foundry Sterling Book" w:hAnsi="Foundry Sterling Book" w:cs="Foundry Sterling Book"/>
          <w:color w:val="00000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7"/>
      </w:tblGrid>
      <w:tr w:rsidR="000A7664" w:rsidRPr="000A7664" w:rsidTr="000A7664">
        <w:trPr>
          <w:trHeight w:val="1133"/>
        </w:trPr>
        <w:tc>
          <w:tcPr>
            <w:tcW w:w="8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644B"/>
            <w:tcMar>
              <w:top w:w="227" w:type="dxa"/>
              <w:left w:w="113" w:type="dxa"/>
              <w:bottom w:w="113" w:type="dxa"/>
              <w:right w:w="113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ld" w:hAnsi="Foundry Sterling Bold" w:cs="Foundry Sterling Bold"/>
                <w:b/>
                <w:bCs/>
                <w:color w:val="000000"/>
              </w:rPr>
              <w:t>Elever med meget alvorligt fravær</w:t>
            </w: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Fem sammenhængende skoledage eller 7 dage ud af 20 skoledage.</w:t>
            </w:r>
          </w:p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</w:tr>
    </w:tbl>
    <w:p w:rsidR="000A7664" w:rsidRPr="000A7664" w:rsidRDefault="000A7664" w:rsidP="000A7664">
      <w:pPr>
        <w:autoSpaceDE w:val="0"/>
        <w:autoSpaceDN w:val="0"/>
        <w:adjustRightInd w:val="0"/>
        <w:spacing w:after="0" w:line="220" w:lineRule="atLeast"/>
        <w:ind w:left="567" w:right="283" w:hanging="283"/>
        <w:textAlignment w:val="center"/>
        <w:rPr>
          <w:rFonts w:ascii="Foundry Sterling Book" w:hAnsi="Foundry Sterling Book" w:cs="Foundry Sterling Book"/>
          <w:color w:val="00000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700"/>
        <w:gridCol w:w="1985"/>
        <w:gridCol w:w="1700"/>
      </w:tblGrid>
      <w:tr w:rsidR="000A7664" w:rsidRPr="000A7664">
        <w:trPr>
          <w:trHeight w:hRule="exact" w:val="1133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Navn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Klasse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Fravær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Supplerende oplysninger, fx trivsel eller testresultater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20" w:lineRule="atLeast"/>
              <w:ind w:left="283" w:right="283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0A7664">
              <w:rPr>
                <w:rFonts w:ascii="Foundry Sterling Book" w:hAnsi="Foundry Sterling Book" w:cs="Foundry Sterling Book"/>
                <w:color w:val="000000"/>
              </w:rPr>
              <w:t>Vurdering</w:t>
            </w: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0A7664" w:rsidRPr="000A7664">
        <w:trPr>
          <w:trHeight w:hRule="exact" w:val="340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664" w:rsidRPr="000A7664" w:rsidRDefault="000A7664" w:rsidP="000A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</w:tbl>
    <w:p w:rsidR="000A7664" w:rsidRPr="000A7664" w:rsidRDefault="000A7664" w:rsidP="000A7664">
      <w:pPr>
        <w:autoSpaceDE w:val="0"/>
        <w:autoSpaceDN w:val="0"/>
        <w:adjustRightInd w:val="0"/>
        <w:spacing w:after="0" w:line="220" w:lineRule="atLeast"/>
        <w:ind w:left="567" w:right="283" w:hanging="283"/>
        <w:textAlignment w:val="center"/>
        <w:rPr>
          <w:rFonts w:ascii="Foundry Sterling Book" w:hAnsi="Foundry Sterling Book" w:cs="Foundry Sterling Book"/>
          <w:color w:val="000000"/>
        </w:rPr>
      </w:pPr>
    </w:p>
    <w:p w:rsidR="0052392D" w:rsidRPr="00CD430A" w:rsidRDefault="0052392D" w:rsidP="000A7664">
      <w:pPr>
        <w:autoSpaceDE w:val="0"/>
        <w:autoSpaceDN w:val="0"/>
        <w:adjustRightInd w:val="0"/>
        <w:spacing w:after="0" w:line="220" w:lineRule="atLeast"/>
        <w:ind w:left="283" w:right="283"/>
        <w:textAlignment w:val="center"/>
      </w:pPr>
    </w:p>
    <w:sectPr w:rsidR="0052392D" w:rsidRPr="00CD430A" w:rsidSect="00D866F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05" w:rsidRDefault="00920805" w:rsidP="00086E9B">
      <w:pPr>
        <w:spacing w:after="0" w:line="240" w:lineRule="auto"/>
      </w:pPr>
      <w:r>
        <w:separator/>
      </w:r>
    </w:p>
  </w:endnote>
  <w:endnote w:type="continuationSeparator" w:id="0">
    <w:p w:rsidR="00920805" w:rsidRDefault="00920805" w:rsidP="0008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 Sterling Light">
    <w:panose1 w:val="02000500040000020004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Bold">
    <w:panose1 w:val="02000800040000020004"/>
    <w:charset w:val="00"/>
    <w:family w:val="modern"/>
    <w:notTrueType/>
    <w:pitch w:val="variable"/>
    <w:sig w:usb0="800000AF" w:usb1="4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05" w:rsidRDefault="00920805" w:rsidP="00086E9B">
      <w:pPr>
        <w:spacing w:after="0" w:line="240" w:lineRule="auto"/>
      </w:pPr>
      <w:r>
        <w:separator/>
      </w:r>
    </w:p>
  </w:footnote>
  <w:footnote w:type="continuationSeparator" w:id="0">
    <w:p w:rsidR="00920805" w:rsidRDefault="00920805" w:rsidP="0008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B9" w:rsidRDefault="00891BB5" w:rsidP="003C4459">
    <w:pPr>
      <w:pStyle w:val="Sidehoved"/>
      <w:jc w:val="right"/>
    </w:pPr>
    <w:r w:rsidRPr="00891BB5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leftMargin">
            <wp:posOffset>5086350</wp:posOffset>
          </wp:positionH>
          <wp:positionV relativeFrom="page">
            <wp:posOffset>428625</wp:posOffset>
          </wp:positionV>
          <wp:extent cx="1781175" cy="685800"/>
          <wp:effectExtent l="0" t="0" r="0" b="0"/>
          <wp:wrapSquare wrapText="bothSides"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_2011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D93"/>
    <w:multiLevelType w:val="hybridMultilevel"/>
    <w:tmpl w:val="977C0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AC"/>
    <w:multiLevelType w:val="hybridMultilevel"/>
    <w:tmpl w:val="54BE643C"/>
    <w:lvl w:ilvl="0" w:tplc="B124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D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B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E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82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2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94093"/>
    <w:multiLevelType w:val="hybridMultilevel"/>
    <w:tmpl w:val="205CE06A"/>
    <w:lvl w:ilvl="0" w:tplc="DA904C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290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87E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008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08C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EC1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ACC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469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01B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800961"/>
    <w:multiLevelType w:val="hybridMultilevel"/>
    <w:tmpl w:val="1EA2A480"/>
    <w:lvl w:ilvl="0" w:tplc="67C0B4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5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D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E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0700C"/>
    <w:multiLevelType w:val="hybridMultilevel"/>
    <w:tmpl w:val="A6BC0428"/>
    <w:lvl w:ilvl="0" w:tplc="DC8CA6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E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03DDA"/>
    <w:multiLevelType w:val="hybridMultilevel"/>
    <w:tmpl w:val="08F4F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236"/>
    <w:multiLevelType w:val="hybridMultilevel"/>
    <w:tmpl w:val="F8C2E566"/>
    <w:lvl w:ilvl="0" w:tplc="040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380B3A"/>
    <w:multiLevelType w:val="hybridMultilevel"/>
    <w:tmpl w:val="D40A01F8"/>
    <w:lvl w:ilvl="0" w:tplc="040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F81BD8"/>
    <w:multiLevelType w:val="hybridMultilevel"/>
    <w:tmpl w:val="CCE6184A"/>
    <w:lvl w:ilvl="0" w:tplc="497A37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21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89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4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1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CE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44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D2677"/>
    <w:multiLevelType w:val="hybridMultilevel"/>
    <w:tmpl w:val="DAE4E44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70BD4B17"/>
    <w:multiLevelType w:val="hybridMultilevel"/>
    <w:tmpl w:val="3774D268"/>
    <w:lvl w:ilvl="0" w:tplc="2E96856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D2A0655"/>
    <w:multiLevelType w:val="hybridMultilevel"/>
    <w:tmpl w:val="2F588804"/>
    <w:lvl w:ilvl="0" w:tplc="888E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8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0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9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A8"/>
    <w:rsid w:val="00013FB9"/>
    <w:rsid w:val="000226B6"/>
    <w:rsid w:val="00043F5A"/>
    <w:rsid w:val="00055750"/>
    <w:rsid w:val="00086E9B"/>
    <w:rsid w:val="000909D1"/>
    <w:rsid w:val="000A286A"/>
    <w:rsid w:val="000A7664"/>
    <w:rsid w:val="000C03A1"/>
    <w:rsid w:val="000C7299"/>
    <w:rsid w:val="000D3E16"/>
    <w:rsid w:val="000E6324"/>
    <w:rsid w:val="001227AF"/>
    <w:rsid w:val="00122EC0"/>
    <w:rsid w:val="00157D46"/>
    <w:rsid w:val="001821B0"/>
    <w:rsid w:val="00182401"/>
    <w:rsid w:val="0018766C"/>
    <w:rsid w:val="001A7167"/>
    <w:rsid w:val="001B6CEA"/>
    <w:rsid w:val="001E3592"/>
    <w:rsid w:val="001E3AA0"/>
    <w:rsid w:val="001F31CB"/>
    <w:rsid w:val="00200E51"/>
    <w:rsid w:val="002455B1"/>
    <w:rsid w:val="00254C33"/>
    <w:rsid w:val="0026587A"/>
    <w:rsid w:val="002A51D7"/>
    <w:rsid w:val="002B5DB2"/>
    <w:rsid w:val="002E36C5"/>
    <w:rsid w:val="002E7BB5"/>
    <w:rsid w:val="00346EC4"/>
    <w:rsid w:val="00365351"/>
    <w:rsid w:val="00374F5E"/>
    <w:rsid w:val="00384D74"/>
    <w:rsid w:val="00390294"/>
    <w:rsid w:val="00393B9D"/>
    <w:rsid w:val="003A7DCA"/>
    <w:rsid w:val="003B663D"/>
    <w:rsid w:val="003C4459"/>
    <w:rsid w:val="003D225D"/>
    <w:rsid w:val="003F769F"/>
    <w:rsid w:val="00402816"/>
    <w:rsid w:val="004038A0"/>
    <w:rsid w:val="00413112"/>
    <w:rsid w:val="0042702E"/>
    <w:rsid w:val="004407C3"/>
    <w:rsid w:val="004734C2"/>
    <w:rsid w:val="004C3D80"/>
    <w:rsid w:val="004F3763"/>
    <w:rsid w:val="00521D9B"/>
    <w:rsid w:val="0052392D"/>
    <w:rsid w:val="00535E0C"/>
    <w:rsid w:val="005B49E2"/>
    <w:rsid w:val="005D165C"/>
    <w:rsid w:val="005E3947"/>
    <w:rsid w:val="005E64D1"/>
    <w:rsid w:val="0061040F"/>
    <w:rsid w:val="00610489"/>
    <w:rsid w:val="00621E0F"/>
    <w:rsid w:val="00676BB2"/>
    <w:rsid w:val="006820A8"/>
    <w:rsid w:val="006B0D30"/>
    <w:rsid w:val="006B60F8"/>
    <w:rsid w:val="006D5C10"/>
    <w:rsid w:val="00727A5F"/>
    <w:rsid w:val="00732C58"/>
    <w:rsid w:val="00784965"/>
    <w:rsid w:val="0079791E"/>
    <w:rsid w:val="007A6407"/>
    <w:rsid w:val="007B2690"/>
    <w:rsid w:val="007D5B31"/>
    <w:rsid w:val="00866A8A"/>
    <w:rsid w:val="00871DB3"/>
    <w:rsid w:val="008725A2"/>
    <w:rsid w:val="008858F2"/>
    <w:rsid w:val="008876C1"/>
    <w:rsid w:val="00891BB5"/>
    <w:rsid w:val="008E20F7"/>
    <w:rsid w:val="008E566C"/>
    <w:rsid w:val="008F60B7"/>
    <w:rsid w:val="008F7584"/>
    <w:rsid w:val="009051C3"/>
    <w:rsid w:val="00920805"/>
    <w:rsid w:val="00924A9A"/>
    <w:rsid w:val="00933BB9"/>
    <w:rsid w:val="009354BD"/>
    <w:rsid w:val="0094626D"/>
    <w:rsid w:val="0097570A"/>
    <w:rsid w:val="00993CC3"/>
    <w:rsid w:val="00996C1F"/>
    <w:rsid w:val="00A52A3D"/>
    <w:rsid w:val="00A66503"/>
    <w:rsid w:val="00A75BEA"/>
    <w:rsid w:val="00A95D7D"/>
    <w:rsid w:val="00AA12EB"/>
    <w:rsid w:val="00AB32EA"/>
    <w:rsid w:val="00B2103B"/>
    <w:rsid w:val="00B37779"/>
    <w:rsid w:val="00B501E8"/>
    <w:rsid w:val="00BB1391"/>
    <w:rsid w:val="00BF31B0"/>
    <w:rsid w:val="00C00691"/>
    <w:rsid w:val="00C070F8"/>
    <w:rsid w:val="00C07CD0"/>
    <w:rsid w:val="00C24311"/>
    <w:rsid w:val="00C27B29"/>
    <w:rsid w:val="00C50D82"/>
    <w:rsid w:val="00C565BD"/>
    <w:rsid w:val="00C652E0"/>
    <w:rsid w:val="00CC431C"/>
    <w:rsid w:val="00CC7AD8"/>
    <w:rsid w:val="00CD430A"/>
    <w:rsid w:val="00CD45B6"/>
    <w:rsid w:val="00D01A69"/>
    <w:rsid w:val="00D25E0F"/>
    <w:rsid w:val="00D574AF"/>
    <w:rsid w:val="00D866FC"/>
    <w:rsid w:val="00DA118C"/>
    <w:rsid w:val="00DE196D"/>
    <w:rsid w:val="00DE4DCB"/>
    <w:rsid w:val="00DF2F12"/>
    <w:rsid w:val="00E01D90"/>
    <w:rsid w:val="00E22E37"/>
    <w:rsid w:val="00E24663"/>
    <w:rsid w:val="00E36FDB"/>
    <w:rsid w:val="00E4182C"/>
    <w:rsid w:val="00E76EAF"/>
    <w:rsid w:val="00E92FBF"/>
    <w:rsid w:val="00EC731A"/>
    <w:rsid w:val="00ED5CC4"/>
    <w:rsid w:val="00FE303C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78A57"/>
  <w15:docId w15:val="{886BA50F-2E87-4B0A-9FA9-59E715AD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430A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01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01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01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01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01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1E8"/>
    <w:rPr>
      <w:rFonts w:ascii="Segoe UI" w:hAnsi="Segoe UI" w:cs="Segoe UI"/>
      <w:sz w:val="18"/>
      <w:szCs w:val="18"/>
    </w:rPr>
  </w:style>
  <w:style w:type="paragraph" w:customStyle="1" w:styleId="H2">
    <w:name w:val="H2"/>
    <w:basedOn w:val="Normal"/>
    <w:uiPriority w:val="99"/>
    <w:rsid w:val="00055750"/>
    <w:pPr>
      <w:autoSpaceDE w:val="0"/>
      <w:autoSpaceDN w:val="0"/>
      <w:adjustRightInd w:val="0"/>
      <w:spacing w:before="227" w:after="200" w:line="320" w:lineRule="atLeast"/>
      <w:textAlignment w:val="center"/>
    </w:pPr>
    <w:rPr>
      <w:rFonts w:ascii="Foundry Sterling Light" w:hAnsi="Foundry Sterling Light" w:cs="Foundry Sterling Light"/>
      <w:color w:val="000000"/>
      <w:sz w:val="32"/>
      <w:szCs w:val="32"/>
    </w:rPr>
  </w:style>
  <w:style w:type="paragraph" w:customStyle="1" w:styleId="Boks">
    <w:name w:val="Boks"/>
    <w:basedOn w:val="Normal"/>
    <w:uiPriority w:val="99"/>
    <w:rsid w:val="00055750"/>
    <w:pPr>
      <w:autoSpaceDE w:val="0"/>
      <w:autoSpaceDN w:val="0"/>
      <w:adjustRightInd w:val="0"/>
      <w:spacing w:after="200" w:line="300" w:lineRule="atLeast"/>
      <w:ind w:left="283" w:right="283"/>
      <w:textAlignment w:val="center"/>
    </w:pPr>
    <w:rPr>
      <w:rFonts w:ascii="Foundry Sterling Book" w:hAnsi="Foundry Sterling Book" w:cs="Foundry Sterling Book"/>
      <w:color w:val="000000"/>
    </w:rPr>
  </w:style>
  <w:style w:type="paragraph" w:customStyle="1" w:styleId="Bokspunkt">
    <w:name w:val="Boks punkt"/>
    <w:basedOn w:val="Normal"/>
    <w:uiPriority w:val="99"/>
    <w:rsid w:val="00055750"/>
    <w:pPr>
      <w:autoSpaceDE w:val="0"/>
      <w:autoSpaceDN w:val="0"/>
      <w:adjustRightInd w:val="0"/>
      <w:spacing w:after="0" w:line="300" w:lineRule="atLeast"/>
      <w:ind w:left="567" w:right="283" w:hanging="283"/>
      <w:textAlignment w:val="center"/>
    </w:pPr>
    <w:rPr>
      <w:rFonts w:ascii="Foundry Sterling Book" w:hAnsi="Foundry Sterling Book" w:cs="Foundry Sterling Book"/>
      <w:color w:val="000000"/>
    </w:rPr>
  </w:style>
  <w:style w:type="character" w:customStyle="1" w:styleId="fed">
    <w:name w:val="fed"/>
    <w:uiPriority w:val="99"/>
    <w:rsid w:val="00055750"/>
    <w:rPr>
      <w:rFonts w:ascii="Foundry Sterling Bold" w:hAnsi="Foundry Sterling Bold" w:cs="Foundry Sterling Bold"/>
      <w:b/>
      <w:bCs/>
    </w:rPr>
  </w:style>
  <w:style w:type="paragraph" w:customStyle="1" w:styleId="tabel">
    <w:name w:val="tabel"/>
    <w:basedOn w:val="Normal"/>
    <w:uiPriority w:val="99"/>
    <w:rsid w:val="0052392D"/>
    <w:pPr>
      <w:autoSpaceDE w:val="0"/>
      <w:autoSpaceDN w:val="0"/>
      <w:adjustRightInd w:val="0"/>
      <w:spacing w:after="200" w:line="280" w:lineRule="atLeast"/>
      <w:textAlignment w:val="center"/>
    </w:pPr>
    <w:rPr>
      <w:rFonts w:ascii="Foundry Sterling Bold" w:hAnsi="Foundry Sterling Bold"/>
      <w:color w:val="000000"/>
    </w:rPr>
  </w:style>
  <w:style w:type="paragraph" w:customStyle="1" w:styleId="tabelhvid">
    <w:name w:val="tabel hvid"/>
    <w:basedOn w:val="tabel"/>
    <w:uiPriority w:val="99"/>
    <w:rsid w:val="0052392D"/>
    <w:rPr>
      <w:color w:val="FFFFFF"/>
    </w:rPr>
  </w:style>
  <w:style w:type="paragraph" w:customStyle="1" w:styleId="Intetafsnitsformat">
    <w:name w:val="[Intet afsnitsformat]"/>
    <w:rsid w:val="0052392D"/>
    <w:pPr>
      <w:autoSpaceDE w:val="0"/>
      <w:autoSpaceDN w:val="0"/>
      <w:adjustRightInd w:val="0"/>
      <w:spacing w:after="0" w:line="288" w:lineRule="auto"/>
      <w:textAlignment w:val="center"/>
    </w:pPr>
    <w:rPr>
      <w:rFonts w:ascii="Foundry Sterling Book" w:hAnsi="Foundry Sterling Book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D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ksejafstand">
    <w:name w:val="Boks ej afstand"/>
    <w:basedOn w:val="Normal"/>
    <w:uiPriority w:val="99"/>
    <w:rsid w:val="000A7664"/>
    <w:pPr>
      <w:autoSpaceDE w:val="0"/>
      <w:autoSpaceDN w:val="0"/>
      <w:adjustRightInd w:val="0"/>
      <w:spacing w:after="0" w:line="220" w:lineRule="atLeast"/>
      <w:ind w:left="283" w:right="283"/>
      <w:textAlignment w:val="center"/>
    </w:pPr>
    <w:rPr>
      <w:rFonts w:ascii="Foundry Sterling Book" w:hAnsi="Foundry Sterling Book" w:cs="Foundry Sterling Book"/>
      <w:color w:val="000000"/>
    </w:rPr>
  </w:style>
  <w:style w:type="paragraph" w:customStyle="1" w:styleId="Bokspunktejlinje">
    <w:name w:val="Boks punkt ej linje"/>
    <w:basedOn w:val="Normal"/>
    <w:uiPriority w:val="99"/>
    <w:rsid w:val="000A7664"/>
    <w:pPr>
      <w:autoSpaceDE w:val="0"/>
      <w:autoSpaceDN w:val="0"/>
      <w:adjustRightInd w:val="0"/>
      <w:spacing w:after="0" w:line="220" w:lineRule="atLeast"/>
      <w:ind w:left="567" w:right="283" w:hanging="283"/>
      <w:textAlignment w:val="center"/>
    </w:pPr>
    <w:rPr>
      <w:rFonts w:ascii="Foundry Sterling Book" w:hAnsi="Foundry Sterling Book" w:cs="Foundry Sterling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929">
          <w:marLeft w:val="2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7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5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1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8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6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3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08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7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97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16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9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7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5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D26E-64AB-4C6D-B99C-E6CBD4F1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Winther-Jensen, Christian (DK - Copenhagen)</dc:creator>
  <cp:lastModifiedBy>Aksel</cp:lastModifiedBy>
  <cp:revision>3</cp:revision>
  <dcterms:created xsi:type="dcterms:W3CDTF">2017-06-06T12:18:00Z</dcterms:created>
  <dcterms:modified xsi:type="dcterms:W3CDTF">2017-06-06T12:18:00Z</dcterms:modified>
</cp:coreProperties>
</file>